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25B1" w14:textId="7129F67C" w:rsidR="00103CB9" w:rsidRPr="00A22A3F" w:rsidRDefault="00A6070F" w:rsidP="005E2D02">
      <w:pPr>
        <w:jc w:val="center"/>
        <w:rPr>
          <w:b/>
          <w:bCs/>
          <w:sz w:val="32"/>
          <w:szCs w:val="32"/>
        </w:rPr>
      </w:pPr>
      <w:r w:rsidRPr="00A22A3F">
        <w:rPr>
          <w:b/>
          <w:bCs/>
          <w:sz w:val="32"/>
          <w:szCs w:val="32"/>
        </w:rPr>
        <w:t>Projekt: „Słoneczna Żywiecczyzna”</w:t>
      </w:r>
    </w:p>
    <w:p w14:paraId="19B9DC15" w14:textId="77777777" w:rsidR="00103CB9" w:rsidRDefault="00A6070F">
      <w:pPr>
        <w:rPr>
          <w:sz w:val="20"/>
          <w:szCs w:val="20"/>
        </w:rPr>
      </w:pPr>
      <w:r>
        <w:rPr>
          <w:sz w:val="20"/>
          <w:szCs w:val="20"/>
        </w:rPr>
        <w:t>Grantodawca: Związek Międzygminny ds. Ekologii w Żywcu ul. Ks. Pr. St. Słonki 22, 34-300 Żywiec</w:t>
      </w:r>
    </w:p>
    <w:p w14:paraId="0A3CD0DF" w14:textId="1468E232" w:rsidR="00103CB9" w:rsidRDefault="00A6070F">
      <w:r>
        <w:rPr>
          <w:sz w:val="20"/>
          <w:szCs w:val="20"/>
        </w:rPr>
        <w:t xml:space="preserve">Operator Projektu: ASCALOR Sp. z o.o. </w:t>
      </w:r>
      <w:proofErr w:type="spellStart"/>
      <w:r>
        <w:rPr>
          <w:sz w:val="20"/>
          <w:szCs w:val="20"/>
        </w:rPr>
        <w:t>ul.Radawska</w:t>
      </w:r>
      <w:proofErr w:type="spellEnd"/>
      <w:r>
        <w:rPr>
          <w:sz w:val="20"/>
          <w:szCs w:val="20"/>
        </w:rPr>
        <w:t xml:space="preserve"> 10, 37-522 Wiązownica</w:t>
      </w:r>
      <w:r>
        <w:t xml:space="preserve"> </w:t>
      </w:r>
    </w:p>
    <w:p w14:paraId="16BA54B5" w14:textId="0550749B" w:rsidR="008B4624" w:rsidRDefault="008B4624"/>
    <w:p w14:paraId="6A26BE56" w14:textId="066A736C" w:rsidR="008B4624" w:rsidRPr="0098403E" w:rsidRDefault="008B4624" w:rsidP="008B4624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98403E">
        <w:rPr>
          <w:rFonts w:ascii="Tahoma" w:hAnsi="Tahoma" w:cs="Tahoma"/>
          <w:b/>
          <w:bCs/>
          <w:sz w:val="28"/>
          <w:szCs w:val="28"/>
        </w:rPr>
        <w:t xml:space="preserve">MINIMALNE PARAMETRY TECHNICZNE </w:t>
      </w:r>
      <w:r w:rsidR="00BD340D" w:rsidRPr="0098403E">
        <w:rPr>
          <w:rFonts w:ascii="Tahoma" w:hAnsi="Tahoma" w:cs="Tahoma"/>
          <w:b/>
          <w:bCs/>
          <w:sz w:val="28"/>
          <w:szCs w:val="28"/>
        </w:rPr>
        <w:t xml:space="preserve">GŁÓWNYCH </w:t>
      </w:r>
      <w:r w:rsidRPr="0098403E">
        <w:rPr>
          <w:rFonts w:ascii="Tahoma" w:hAnsi="Tahoma" w:cs="Tahoma"/>
          <w:b/>
          <w:bCs/>
          <w:sz w:val="28"/>
          <w:szCs w:val="28"/>
        </w:rPr>
        <w:t>URZĄDZEŃ</w:t>
      </w:r>
    </w:p>
    <w:p w14:paraId="6B60D74F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p w14:paraId="7D30EB61" w14:textId="77777777" w:rsidR="008B4624" w:rsidRPr="005978FE" w:rsidRDefault="008B4624" w:rsidP="005978F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978FE">
        <w:rPr>
          <w:rFonts w:ascii="Tahoma" w:hAnsi="Tahoma" w:cs="Tahoma"/>
          <w:b/>
          <w:bCs/>
          <w:sz w:val="28"/>
          <w:szCs w:val="28"/>
        </w:rPr>
        <w:t>Panele fotowoltaiczne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2766"/>
        <w:gridCol w:w="2755"/>
      </w:tblGrid>
      <w:tr w:rsidR="008B4624" w:rsidRPr="001C4ADD" w14:paraId="0C9AF614" w14:textId="77777777" w:rsidTr="00066EE1">
        <w:tc>
          <w:tcPr>
            <w:tcW w:w="3020" w:type="dxa"/>
          </w:tcPr>
          <w:p w14:paraId="58C2E7D7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Producent </w:t>
            </w:r>
          </w:p>
        </w:tc>
        <w:tc>
          <w:tcPr>
            <w:tcW w:w="3021" w:type="dxa"/>
          </w:tcPr>
          <w:p w14:paraId="484509D5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Typ, model, moc</w:t>
            </w:r>
          </w:p>
        </w:tc>
        <w:tc>
          <w:tcPr>
            <w:tcW w:w="3021" w:type="dxa"/>
          </w:tcPr>
          <w:p w14:paraId="1B970B58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uwagi</w:t>
            </w:r>
          </w:p>
        </w:tc>
      </w:tr>
      <w:tr w:rsidR="008B4624" w:rsidRPr="001C4ADD" w14:paraId="3BBF7672" w14:textId="77777777" w:rsidTr="00066EE1">
        <w:tc>
          <w:tcPr>
            <w:tcW w:w="3020" w:type="dxa"/>
          </w:tcPr>
          <w:p w14:paraId="2FDF1F3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BCE1BD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2CCCF3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B2FCA1B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10025" w:type="dxa"/>
        <w:tblLayout w:type="fixed"/>
        <w:tblLook w:val="04A0" w:firstRow="1" w:lastRow="0" w:firstColumn="1" w:lastColumn="0" w:noHBand="0" w:noVBand="1"/>
      </w:tblPr>
      <w:tblGrid>
        <w:gridCol w:w="479"/>
        <w:gridCol w:w="2210"/>
        <w:gridCol w:w="4252"/>
        <w:gridCol w:w="3084"/>
      </w:tblGrid>
      <w:tr w:rsidR="008B4624" w:rsidRPr="001C4ADD" w14:paraId="07A05D1C" w14:textId="77777777" w:rsidTr="00E74E62">
        <w:trPr>
          <w:trHeight w:val="962"/>
        </w:trPr>
        <w:tc>
          <w:tcPr>
            <w:tcW w:w="479" w:type="dxa"/>
          </w:tcPr>
          <w:p w14:paraId="33694DB8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10" w:type="dxa"/>
            <w:vAlign w:val="center"/>
          </w:tcPr>
          <w:p w14:paraId="69D75280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4252" w:type="dxa"/>
          </w:tcPr>
          <w:p w14:paraId="0484DD5C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3084" w:type="dxa"/>
          </w:tcPr>
          <w:p w14:paraId="782CB243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Dokument potwierdzający:</w:t>
            </w:r>
          </w:p>
          <w:p w14:paraId="65BFBC1C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/wskazać: karta katalogowa/certyfikat/oświadczenie producenta/</w:t>
            </w:r>
          </w:p>
        </w:tc>
      </w:tr>
      <w:tr w:rsidR="008B4624" w:rsidRPr="001C4ADD" w14:paraId="7DA3696B" w14:textId="77777777" w:rsidTr="00E74E62">
        <w:trPr>
          <w:trHeight w:val="796"/>
        </w:trPr>
        <w:tc>
          <w:tcPr>
            <w:tcW w:w="479" w:type="dxa"/>
          </w:tcPr>
          <w:p w14:paraId="2E20B3F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210" w:type="dxa"/>
            <w:vAlign w:val="center"/>
          </w:tcPr>
          <w:p w14:paraId="37A4FEC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Typ ogniw</w:t>
            </w:r>
          </w:p>
        </w:tc>
        <w:tc>
          <w:tcPr>
            <w:tcW w:w="4252" w:type="dxa"/>
          </w:tcPr>
          <w:p w14:paraId="4FCF9972" w14:textId="0AECC3A8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Krzem monokrystaliczny</w:t>
            </w:r>
            <w:r w:rsidR="003C415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14:paraId="6A3E933D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78564EFF" w14:textId="77777777" w:rsidTr="00024197">
        <w:trPr>
          <w:trHeight w:val="1349"/>
        </w:trPr>
        <w:tc>
          <w:tcPr>
            <w:tcW w:w="479" w:type="dxa"/>
          </w:tcPr>
          <w:p w14:paraId="01101B0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210" w:type="dxa"/>
            <w:vAlign w:val="center"/>
          </w:tcPr>
          <w:p w14:paraId="61EA417F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Moc modułu </w:t>
            </w:r>
          </w:p>
          <w:p w14:paraId="72DF906F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B4DBD4" w14:textId="187F50DC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FE490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Min.: </w:t>
            </w:r>
            <w:r w:rsidR="00551E42">
              <w:rPr>
                <w:rFonts w:ascii="Tahoma" w:hAnsi="Tahoma" w:cs="Tahoma"/>
                <w:b/>
                <w:bCs/>
                <w:sz w:val="24"/>
                <w:szCs w:val="24"/>
              </w:rPr>
              <w:t>320</w:t>
            </w:r>
            <w:r w:rsidRPr="00FE490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4908">
              <w:rPr>
                <w:rFonts w:ascii="Tahoma" w:hAnsi="Tahoma" w:cs="Tahoma"/>
                <w:b/>
                <w:bCs/>
                <w:sz w:val="24"/>
                <w:szCs w:val="24"/>
              </w:rPr>
              <w:t>Wp</w:t>
            </w:r>
            <w:proofErr w:type="spellEnd"/>
            <w:r w:rsidRPr="001C4ADD">
              <w:rPr>
                <w:rFonts w:ascii="Tahoma" w:hAnsi="Tahoma" w:cs="Tahoma"/>
                <w:sz w:val="24"/>
                <w:szCs w:val="24"/>
              </w:rPr>
              <w:t xml:space="preserve"> (standardowe warunki testu: napromieniowanie 1000 W/m2, temperatura ogniw 25 °C i współczynnik masy powietrza AM 1,5) </w:t>
            </w:r>
          </w:p>
        </w:tc>
        <w:tc>
          <w:tcPr>
            <w:tcW w:w="3084" w:type="dxa"/>
          </w:tcPr>
          <w:p w14:paraId="0661FDE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36DE600F" w14:textId="77777777" w:rsidTr="00E74E62">
        <w:trPr>
          <w:trHeight w:val="273"/>
        </w:trPr>
        <w:tc>
          <w:tcPr>
            <w:tcW w:w="479" w:type="dxa"/>
          </w:tcPr>
          <w:p w14:paraId="222182CD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14:paraId="7AA3B72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Liczba ogniw</w:t>
            </w:r>
          </w:p>
        </w:tc>
        <w:tc>
          <w:tcPr>
            <w:tcW w:w="4252" w:type="dxa"/>
          </w:tcPr>
          <w:p w14:paraId="75B74F34" w14:textId="299154D2" w:rsidR="008B4624" w:rsidRPr="00A06016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A06016">
              <w:rPr>
                <w:rFonts w:ascii="Tahoma" w:hAnsi="Tahoma" w:cs="Tahoma"/>
                <w:sz w:val="24"/>
                <w:szCs w:val="24"/>
              </w:rPr>
              <w:t>min.</w:t>
            </w:r>
            <w:r w:rsidR="003C415A" w:rsidRPr="00A06016">
              <w:rPr>
                <w:rFonts w:ascii="Tahoma" w:hAnsi="Tahoma" w:cs="Tahoma"/>
                <w:sz w:val="24"/>
                <w:szCs w:val="24"/>
              </w:rPr>
              <w:t>60</w:t>
            </w:r>
            <w:r w:rsidR="00FC0012" w:rsidRPr="00A06016">
              <w:rPr>
                <w:rFonts w:ascii="Tahoma" w:hAnsi="Tahoma" w:cs="Tahoma"/>
                <w:sz w:val="24"/>
                <w:szCs w:val="24"/>
              </w:rPr>
              <w:t xml:space="preserve"> (także technologi</w:t>
            </w:r>
            <w:r w:rsidR="007C4275" w:rsidRPr="00A06016">
              <w:rPr>
                <w:rFonts w:ascii="Tahoma" w:hAnsi="Tahoma" w:cs="Tahoma"/>
                <w:sz w:val="24"/>
                <w:szCs w:val="24"/>
              </w:rPr>
              <w:t>a</w:t>
            </w:r>
            <w:r w:rsidR="00FC0012" w:rsidRPr="00A0601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FC0012" w:rsidRPr="00A06016">
              <w:rPr>
                <w:rFonts w:ascii="Tahoma" w:hAnsi="Tahoma" w:cs="Tahoma"/>
                <w:sz w:val="24"/>
                <w:szCs w:val="24"/>
              </w:rPr>
              <w:t>Halfcut</w:t>
            </w:r>
            <w:proofErr w:type="spellEnd"/>
            <w:r w:rsidR="007C4275" w:rsidRPr="00A06016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7C4275" w:rsidRPr="00A06016">
              <w:rPr>
                <w:rFonts w:ascii="Tahoma" w:hAnsi="Tahoma" w:cs="Tahoma"/>
                <w:sz w:val="24"/>
                <w:szCs w:val="24"/>
              </w:rPr>
              <w:t>Shingled</w:t>
            </w:r>
            <w:proofErr w:type="spellEnd"/>
            <w:r w:rsidR="007C4275" w:rsidRPr="00A06016">
              <w:rPr>
                <w:rFonts w:ascii="Tahoma" w:hAnsi="Tahoma" w:cs="Tahoma"/>
                <w:sz w:val="24"/>
                <w:szCs w:val="24"/>
              </w:rPr>
              <w:t>, HIT</w:t>
            </w:r>
            <w:r w:rsidR="00FC0012" w:rsidRPr="00A0601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14:paraId="14666286" w14:textId="77777777" w:rsidR="008B4624" w:rsidRPr="00551E42" w:rsidRDefault="008B4624" w:rsidP="00551E42">
            <w:pPr>
              <w:spacing w:after="160" w:line="25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0E741947" w14:textId="77777777" w:rsidTr="00024197">
        <w:trPr>
          <w:trHeight w:val="1219"/>
        </w:trPr>
        <w:tc>
          <w:tcPr>
            <w:tcW w:w="479" w:type="dxa"/>
          </w:tcPr>
          <w:p w14:paraId="1FCE19D4" w14:textId="52D3AACE" w:rsidR="008B4624" w:rsidRPr="001C4ADD" w:rsidRDefault="00551E4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210" w:type="dxa"/>
            <w:vAlign w:val="center"/>
          </w:tcPr>
          <w:p w14:paraId="40C1A8E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Sprawność modułu</w:t>
            </w:r>
            <w:r w:rsidRPr="001C4ADD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14:paraId="6079FD1C" w14:textId="5F145CFB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Min.: </w:t>
            </w:r>
            <w:r w:rsidRPr="00E74E62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="00551E42" w:rsidRPr="00E74E62">
              <w:rPr>
                <w:rFonts w:ascii="Tahoma" w:hAnsi="Tahoma" w:cs="Tahoma"/>
                <w:b/>
                <w:bCs/>
                <w:sz w:val="24"/>
                <w:szCs w:val="24"/>
              </w:rPr>
              <w:t>9</w:t>
            </w:r>
            <w:r w:rsidRPr="00E74E6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%</w:t>
            </w:r>
            <w:r w:rsidRPr="001C4ADD">
              <w:rPr>
                <w:rFonts w:ascii="Tahoma" w:hAnsi="Tahoma" w:cs="Tahoma"/>
                <w:sz w:val="24"/>
                <w:szCs w:val="24"/>
              </w:rPr>
              <w:t xml:space="preserve"> (standardowe warunki testu: napromieniowanie 1000 W/m2, temperatura ogniw 25 °C i współczynnik masy powietrza AM 1,5) </w:t>
            </w:r>
          </w:p>
        </w:tc>
        <w:tc>
          <w:tcPr>
            <w:tcW w:w="3084" w:type="dxa"/>
          </w:tcPr>
          <w:p w14:paraId="42F00EC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E42" w:rsidRPr="001C4ADD" w14:paraId="4B9E8BDC" w14:textId="77777777" w:rsidTr="00E74E62">
        <w:trPr>
          <w:trHeight w:val="487"/>
        </w:trPr>
        <w:tc>
          <w:tcPr>
            <w:tcW w:w="479" w:type="dxa"/>
          </w:tcPr>
          <w:p w14:paraId="03FCA308" w14:textId="1D4C9042" w:rsidR="00551E42" w:rsidRPr="001C4ADD" w:rsidRDefault="00551E4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210" w:type="dxa"/>
            <w:vAlign w:val="center"/>
          </w:tcPr>
          <w:p w14:paraId="0E07167E" w14:textId="77777777" w:rsidR="00551E42" w:rsidRPr="001C4ADD" w:rsidRDefault="00551E42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0F6962C" w14:textId="45194EF5" w:rsidR="00551E42" w:rsidRPr="001C4ADD" w:rsidRDefault="00551E4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 dzień montażu nie starsze niż 1 rok od daty produkcji </w:t>
            </w:r>
          </w:p>
        </w:tc>
        <w:tc>
          <w:tcPr>
            <w:tcW w:w="3084" w:type="dxa"/>
          </w:tcPr>
          <w:p w14:paraId="4EEBEAE1" w14:textId="77777777" w:rsidR="00551E42" w:rsidRPr="001C4ADD" w:rsidRDefault="00551E42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2F769784" w14:textId="77777777" w:rsidTr="00E74E62">
        <w:trPr>
          <w:trHeight w:val="487"/>
        </w:trPr>
        <w:tc>
          <w:tcPr>
            <w:tcW w:w="479" w:type="dxa"/>
          </w:tcPr>
          <w:p w14:paraId="32EE74B9" w14:textId="4B162784" w:rsidR="008B4624" w:rsidRPr="001C4ADD" w:rsidRDefault="00551E4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210" w:type="dxa"/>
            <w:vAlign w:val="center"/>
          </w:tcPr>
          <w:p w14:paraId="0100BBE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Szkło przednie z powłoką antyrefleksyjną</w:t>
            </w:r>
          </w:p>
        </w:tc>
        <w:tc>
          <w:tcPr>
            <w:tcW w:w="4252" w:type="dxa"/>
          </w:tcPr>
          <w:p w14:paraId="1435F0A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3084" w:type="dxa"/>
          </w:tcPr>
          <w:p w14:paraId="745D0430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69325C5D" w14:textId="77777777" w:rsidTr="00E74E62">
        <w:trPr>
          <w:trHeight w:val="487"/>
        </w:trPr>
        <w:tc>
          <w:tcPr>
            <w:tcW w:w="479" w:type="dxa"/>
          </w:tcPr>
          <w:p w14:paraId="727F3928" w14:textId="03A13177" w:rsidR="008B4624" w:rsidRPr="001C4ADD" w:rsidRDefault="00551E4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210" w:type="dxa"/>
            <w:vAlign w:val="center"/>
          </w:tcPr>
          <w:p w14:paraId="15C0A38D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Gwarancja na wady ukryte</w:t>
            </w:r>
          </w:p>
        </w:tc>
        <w:tc>
          <w:tcPr>
            <w:tcW w:w="4252" w:type="dxa"/>
          </w:tcPr>
          <w:p w14:paraId="1A4F20F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Nie mniej niż 10 lat</w:t>
            </w:r>
          </w:p>
        </w:tc>
        <w:tc>
          <w:tcPr>
            <w:tcW w:w="3084" w:type="dxa"/>
          </w:tcPr>
          <w:p w14:paraId="68B0FEF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4DB793FC" w14:textId="77777777" w:rsidTr="00024197">
        <w:trPr>
          <w:trHeight w:val="1748"/>
        </w:trPr>
        <w:tc>
          <w:tcPr>
            <w:tcW w:w="479" w:type="dxa"/>
          </w:tcPr>
          <w:p w14:paraId="4C0E47AE" w14:textId="564106F4" w:rsidR="008B4624" w:rsidRPr="001C4ADD" w:rsidRDefault="00551E4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210" w:type="dxa"/>
            <w:vAlign w:val="center"/>
          </w:tcPr>
          <w:p w14:paraId="5AE0CDA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Gwarancja na moc</w:t>
            </w:r>
          </w:p>
        </w:tc>
        <w:tc>
          <w:tcPr>
            <w:tcW w:w="4252" w:type="dxa"/>
          </w:tcPr>
          <w:p w14:paraId="640BC44C" w14:textId="77777777" w:rsidR="00FC0012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Nie krótsza niż 25 lat.</w:t>
            </w:r>
          </w:p>
          <w:p w14:paraId="7D3D7725" w14:textId="6F8146FA" w:rsidR="008B4624" w:rsidRPr="001C4ADD" w:rsidRDefault="00FC0012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A06016">
              <w:rPr>
                <w:rFonts w:ascii="Tahoma" w:hAnsi="Tahoma" w:cs="Tahoma"/>
                <w:sz w:val="24"/>
                <w:szCs w:val="24"/>
              </w:rPr>
              <w:t>Gwarancja liniowa -spadek sprawności po 25latach nie większy niż do 80%,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A10C89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z uwzględnieniem maksymalnego spadku </w:t>
            </w:r>
          </w:p>
          <w:p w14:paraId="30EC3654" w14:textId="3E357F84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po pierwszym roku nie większym niż 3%.</w:t>
            </w:r>
            <w:r w:rsidR="00FC001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14:paraId="70ECF673" w14:textId="77777777" w:rsidR="008B4624" w:rsidRPr="001C4ADD" w:rsidRDefault="008B4624" w:rsidP="00551E42">
            <w:pPr>
              <w:pStyle w:val="Akapitzlist"/>
              <w:spacing w:after="160" w:line="256" w:lineRule="auto"/>
              <w:ind w:left="2496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B88BE78" w14:textId="16B70B70" w:rsidR="00120651" w:rsidRDefault="00120651" w:rsidP="005978F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73E7EC3" w14:textId="0391C5BA" w:rsidR="00024197" w:rsidRDefault="00024197" w:rsidP="005978F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A5B1D9B" w14:textId="77777777" w:rsidR="00024197" w:rsidRDefault="00024197" w:rsidP="005978F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AF18A91" w14:textId="2AD514B9" w:rsidR="008B4624" w:rsidRPr="005978FE" w:rsidRDefault="00120651" w:rsidP="005978FE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INWERTER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8"/>
        <w:gridCol w:w="2765"/>
        <w:gridCol w:w="2757"/>
      </w:tblGrid>
      <w:tr w:rsidR="008B4624" w:rsidRPr="001C4ADD" w14:paraId="452E384F" w14:textId="77777777" w:rsidTr="00066EE1">
        <w:tc>
          <w:tcPr>
            <w:tcW w:w="3020" w:type="dxa"/>
          </w:tcPr>
          <w:p w14:paraId="5F5DAF2C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Producent </w:t>
            </w:r>
          </w:p>
        </w:tc>
        <w:tc>
          <w:tcPr>
            <w:tcW w:w="3021" w:type="dxa"/>
          </w:tcPr>
          <w:p w14:paraId="2816044D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Typ, model, moc</w:t>
            </w:r>
          </w:p>
        </w:tc>
        <w:tc>
          <w:tcPr>
            <w:tcW w:w="3021" w:type="dxa"/>
          </w:tcPr>
          <w:p w14:paraId="6FAFC53A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8B4624" w:rsidRPr="001C4ADD" w14:paraId="488B502D" w14:textId="77777777" w:rsidTr="00066EE1">
        <w:tc>
          <w:tcPr>
            <w:tcW w:w="3020" w:type="dxa"/>
          </w:tcPr>
          <w:p w14:paraId="1932FA7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BF001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745FC7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38FA3FE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479"/>
        <w:gridCol w:w="2860"/>
        <w:gridCol w:w="2470"/>
        <w:gridCol w:w="3972"/>
      </w:tblGrid>
      <w:tr w:rsidR="00024197" w:rsidRPr="001C4ADD" w14:paraId="11E76C49" w14:textId="77777777" w:rsidTr="00A06016">
        <w:tc>
          <w:tcPr>
            <w:tcW w:w="479" w:type="dxa"/>
          </w:tcPr>
          <w:p w14:paraId="5893125A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60" w:type="dxa"/>
            <w:vAlign w:val="center"/>
          </w:tcPr>
          <w:p w14:paraId="1D33E0B0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2470" w:type="dxa"/>
          </w:tcPr>
          <w:p w14:paraId="6A3F792E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3972" w:type="dxa"/>
          </w:tcPr>
          <w:p w14:paraId="2018D139" w14:textId="77777777" w:rsidR="008B4624" w:rsidRPr="0078282B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78282B">
              <w:rPr>
                <w:rFonts w:ascii="Tahoma" w:hAnsi="Tahoma" w:cs="Tahoma"/>
                <w:sz w:val="24"/>
                <w:szCs w:val="24"/>
              </w:rPr>
              <w:t>Dokument potwierdzający:</w:t>
            </w:r>
          </w:p>
          <w:p w14:paraId="731F46AE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8282B">
              <w:rPr>
                <w:rFonts w:ascii="Tahoma" w:hAnsi="Tahoma" w:cs="Tahoma"/>
                <w:sz w:val="24"/>
                <w:szCs w:val="24"/>
              </w:rPr>
              <w:t>/wskazać: karta katalogowa/certyfikat/oświadczenie producenta/</w:t>
            </w:r>
          </w:p>
        </w:tc>
      </w:tr>
      <w:tr w:rsidR="00024197" w:rsidRPr="001C4ADD" w14:paraId="19C29FD7" w14:textId="77777777" w:rsidTr="00A06016">
        <w:tc>
          <w:tcPr>
            <w:tcW w:w="479" w:type="dxa"/>
          </w:tcPr>
          <w:p w14:paraId="7631F5B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14:paraId="75ACA5CD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Typ</w:t>
            </w:r>
          </w:p>
        </w:tc>
        <w:tc>
          <w:tcPr>
            <w:tcW w:w="2470" w:type="dxa"/>
          </w:tcPr>
          <w:p w14:paraId="7B61A36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Beztransformatorowy</w:t>
            </w:r>
            <w:r w:rsidRPr="001C4ADD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3972" w:type="dxa"/>
          </w:tcPr>
          <w:p w14:paraId="6BC5AE75" w14:textId="77777777" w:rsidR="008B4624" w:rsidRPr="0078282B" w:rsidRDefault="008B4624" w:rsidP="00066EE1">
            <w:pPr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</w:tc>
      </w:tr>
      <w:tr w:rsidR="00024197" w:rsidRPr="001C4ADD" w14:paraId="50C6987C" w14:textId="77777777" w:rsidTr="00A06016">
        <w:tc>
          <w:tcPr>
            <w:tcW w:w="479" w:type="dxa"/>
          </w:tcPr>
          <w:p w14:paraId="5A7AACC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14:paraId="2F435EE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Liczba zasilanych faz</w:t>
            </w:r>
          </w:p>
        </w:tc>
        <w:tc>
          <w:tcPr>
            <w:tcW w:w="2470" w:type="dxa"/>
          </w:tcPr>
          <w:p w14:paraId="469CB37C" w14:textId="207771EB" w:rsidR="008B4624" w:rsidRPr="00F51167" w:rsidRDefault="00EB3469" w:rsidP="00066E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Trójfazowy, jednofazowy (dla instalacji do 3,68kW wymagania IRiESD) </w:t>
            </w:r>
          </w:p>
        </w:tc>
        <w:tc>
          <w:tcPr>
            <w:tcW w:w="3972" w:type="dxa"/>
          </w:tcPr>
          <w:p w14:paraId="049E87A6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628049E9" w14:textId="77777777" w:rsidTr="00A06016">
        <w:tc>
          <w:tcPr>
            <w:tcW w:w="479" w:type="dxa"/>
          </w:tcPr>
          <w:p w14:paraId="6DD4BB30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14:paraId="151E211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Sprawność euro</w:t>
            </w:r>
          </w:p>
        </w:tc>
        <w:tc>
          <w:tcPr>
            <w:tcW w:w="2470" w:type="dxa"/>
          </w:tcPr>
          <w:p w14:paraId="3FE8448D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Powyżej 96%</w:t>
            </w:r>
          </w:p>
        </w:tc>
        <w:tc>
          <w:tcPr>
            <w:tcW w:w="3972" w:type="dxa"/>
          </w:tcPr>
          <w:p w14:paraId="4C9A9CD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3A11A59C" w14:textId="77777777" w:rsidTr="00A06016">
        <w:tc>
          <w:tcPr>
            <w:tcW w:w="479" w:type="dxa"/>
          </w:tcPr>
          <w:p w14:paraId="6EA04D0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14:paraId="16B705A5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Stopień ochrony</w:t>
            </w:r>
          </w:p>
        </w:tc>
        <w:tc>
          <w:tcPr>
            <w:tcW w:w="2470" w:type="dxa"/>
          </w:tcPr>
          <w:p w14:paraId="06603C2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min. IP 65</w:t>
            </w:r>
          </w:p>
          <w:p w14:paraId="34F1246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ab/>
            </w:r>
            <w:r w:rsidRPr="001C4ADD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3972" w:type="dxa"/>
          </w:tcPr>
          <w:p w14:paraId="220F252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728C5FC8" w14:textId="77777777" w:rsidTr="00A06016">
        <w:tc>
          <w:tcPr>
            <w:tcW w:w="479" w:type="dxa"/>
          </w:tcPr>
          <w:p w14:paraId="520B13FC" w14:textId="74D65E32" w:rsidR="006662DB" w:rsidRPr="001C4ADD" w:rsidRDefault="00A06016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860" w:type="dxa"/>
          </w:tcPr>
          <w:p w14:paraId="0E0A7AE0" w14:textId="477E4E9D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Deklaracja zgodności z Dyrektywą 2014/35/UE Dyrektywą 2014/30/UE</w:t>
            </w:r>
          </w:p>
        </w:tc>
        <w:tc>
          <w:tcPr>
            <w:tcW w:w="2470" w:type="dxa"/>
          </w:tcPr>
          <w:p w14:paraId="43188C10" w14:textId="539AA80A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Tak</w:t>
            </w:r>
            <w:r w:rsidRPr="001C4ADD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3972" w:type="dxa"/>
          </w:tcPr>
          <w:p w14:paraId="1FC20D7E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0FB08E5D" w14:textId="77777777" w:rsidTr="00A06016">
        <w:tc>
          <w:tcPr>
            <w:tcW w:w="479" w:type="dxa"/>
          </w:tcPr>
          <w:p w14:paraId="0E4360AA" w14:textId="1D91E059" w:rsidR="006662DB" w:rsidRPr="001C4ADD" w:rsidRDefault="00A06016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14:paraId="6F2D5AA7" w14:textId="25F13E68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Zgodność z normam</w:t>
            </w:r>
            <w:r w:rsidR="00A37644">
              <w:rPr>
                <w:rFonts w:ascii="Tahoma" w:hAnsi="Tahoma" w:cs="Tahoma"/>
                <w:sz w:val="24"/>
                <w:szCs w:val="24"/>
              </w:rPr>
              <w:t>i</w:t>
            </w:r>
            <w:r w:rsidRPr="001C4ADD">
              <w:rPr>
                <w:rFonts w:ascii="Tahoma" w:hAnsi="Tahoma" w:cs="Tahoma"/>
                <w:sz w:val="24"/>
                <w:szCs w:val="24"/>
              </w:rPr>
              <w:tab/>
            </w:r>
          </w:p>
          <w:p w14:paraId="39FB9C66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PN-EN 61000-3-12 </w:t>
            </w:r>
          </w:p>
          <w:p w14:paraId="04ABC5E8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oraz </w:t>
            </w:r>
          </w:p>
          <w:p w14:paraId="49E0078A" w14:textId="4CD40862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PN-EN 61000-3-11</w:t>
            </w:r>
          </w:p>
        </w:tc>
        <w:tc>
          <w:tcPr>
            <w:tcW w:w="2470" w:type="dxa"/>
          </w:tcPr>
          <w:p w14:paraId="328E124C" w14:textId="7D526CCB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  <w:tc>
          <w:tcPr>
            <w:tcW w:w="3972" w:type="dxa"/>
          </w:tcPr>
          <w:p w14:paraId="0F60CD4C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5ED6A121" w14:textId="77777777" w:rsidTr="00A06016">
        <w:tc>
          <w:tcPr>
            <w:tcW w:w="479" w:type="dxa"/>
          </w:tcPr>
          <w:p w14:paraId="035250A4" w14:textId="5F2CEA56" w:rsidR="006662DB" w:rsidRPr="001C4ADD" w:rsidRDefault="00A06016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14:paraId="14D79AD9" w14:textId="59EE11E3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deklaracja zgodności z Dyrektywą 2011/631 – NC </w:t>
            </w:r>
            <w:proofErr w:type="spellStart"/>
            <w:r w:rsidRPr="001C4ADD">
              <w:rPr>
                <w:rFonts w:ascii="Tahoma" w:hAnsi="Tahoma" w:cs="Tahoma"/>
                <w:sz w:val="24"/>
                <w:szCs w:val="24"/>
              </w:rPr>
              <w:t>Rfg</w:t>
            </w:r>
            <w:proofErr w:type="spellEnd"/>
            <w:r w:rsidRPr="001C4ADD">
              <w:rPr>
                <w:rFonts w:ascii="Tahoma" w:hAnsi="Tahoma" w:cs="Tahoma"/>
                <w:sz w:val="24"/>
                <w:szCs w:val="24"/>
              </w:rPr>
              <w:t xml:space="preserve">, deklaracja zgodności z normami EN50549-12019 oraz EN-50549-2-2019 </w:t>
            </w:r>
          </w:p>
        </w:tc>
        <w:tc>
          <w:tcPr>
            <w:tcW w:w="2470" w:type="dxa"/>
          </w:tcPr>
          <w:p w14:paraId="1D310623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C529EE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5C4223" w14:textId="32E678A9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  <w:tc>
          <w:tcPr>
            <w:tcW w:w="3972" w:type="dxa"/>
          </w:tcPr>
          <w:p w14:paraId="2462013F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6EB07519" w14:textId="77777777" w:rsidTr="00A06016">
        <w:tc>
          <w:tcPr>
            <w:tcW w:w="479" w:type="dxa"/>
          </w:tcPr>
          <w:p w14:paraId="6AF0679F" w14:textId="435A10B0" w:rsidR="006662DB" w:rsidRPr="001C4ADD" w:rsidRDefault="00A06016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14:paraId="377A4077" w14:textId="4EAFC622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Świadectwo zgodności z normą EN 50438:2013 lub PN-EN 50438:2014</w:t>
            </w:r>
          </w:p>
        </w:tc>
        <w:tc>
          <w:tcPr>
            <w:tcW w:w="2470" w:type="dxa"/>
          </w:tcPr>
          <w:p w14:paraId="66DCCC05" w14:textId="4850DEEB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  <w:tc>
          <w:tcPr>
            <w:tcW w:w="3972" w:type="dxa"/>
          </w:tcPr>
          <w:p w14:paraId="3F8BBBCD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17BC9AD2" w14:textId="77777777" w:rsidTr="00A06016">
        <w:tc>
          <w:tcPr>
            <w:tcW w:w="479" w:type="dxa"/>
          </w:tcPr>
          <w:p w14:paraId="028920D2" w14:textId="1C6971D1" w:rsidR="006662DB" w:rsidRPr="001C4ADD" w:rsidRDefault="00A06016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860" w:type="dxa"/>
          </w:tcPr>
          <w:p w14:paraId="61BCB895" w14:textId="7B29BCEF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Komunikacja przewodowa</w:t>
            </w:r>
          </w:p>
        </w:tc>
        <w:tc>
          <w:tcPr>
            <w:tcW w:w="2470" w:type="dxa"/>
          </w:tcPr>
          <w:p w14:paraId="200210FD" w14:textId="0B4210E4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3972" w:type="dxa"/>
          </w:tcPr>
          <w:p w14:paraId="0A5270C3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01D4EDDE" w14:textId="77777777" w:rsidTr="00A06016">
        <w:tc>
          <w:tcPr>
            <w:tcW w:w="479" w:type="dxa"/>
          </w:tcPr>
          <w:p w14:paraId="398C23AF" w14:textId="7D6FD8A6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  <w:r w:rsidR="00A06016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860" w:type="dxa"/>
          </w:tcPr>
          <w:p w14:paraId="5041CFA8" w14:textId="008EBC3F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Komunikacja bezprzewodowa</w:t>
            </w:r>
          </w:p>
        </w:tc>
        <w:tc>
          <w:tcPr>
            <w:tcW w:w="2470" w:type="dxa"/>
          </w:tcPr>
          <w:p w14:paraId="07C84D21" w14:textId="7ED85FF3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  <w:tc>
          <w:tcPr>
            <w:tcW w:w="3972" w:type="dxa"/>
          </w:tcPr>
          <w:p w14:paraId="2A43B073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06E65360" w14:textId="77777777" w:rsidTr="00A06016">
        <w:tc>
          <w:tcPr>
            <w:tcW w:w="479" w:type="dxa"/>
          </w:tcPr>
          <w:p w14:paraId="60B61911" w14:textId="4EF53EC4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  <w:r w:rsidR="00A0601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14:paraId="44EC7C97" w14:textId="252836DC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Automatyczne powiadamianie mieszkańców o błędach systemowych instalacji </w:t>
            </w:r>
          </w:p>
        </w:tc>
        <w:tc>
          <w:tcPr>
            <w:tcW w:w="2470" w:type="dxa"/>
          </w:tcPr>
          <w:p w14:paraId="3F748E6A" w14:textId="1264BEB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3972" w:type="dxa"/>
          </w:tcPr>
          <w:p w14:paraId="75883F03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125EBB17" w14:textId="77777777" w:rsidTr="00A06016">
        <w:tc>
          <w:tcPr>
            <w:tcW w:w="479" w:type="dxa"/>
          </w:tcPr>
          <w:p w14:paraId="4D1931F6" w14:textId="0D42F9C4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  <w:r w:rsidR="00A06016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14:paraId="5A9E8B06" w14:textId="2DF7B92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Obsługa portalu dostępowego w języku polskim</w:t>
            </w:r>
          </w:p>
        </w:tc>
        <w:tc>
          <w:tcPr>
            <w:tcW w:w="2470" w:type="dxa"/>
          </w:tcPr>
          <w:p w14:paraId="0F484B29" w14:textId="5DBE8401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3972" w:type="dxa"/>
          </w:tcPr>
          <w:p w14:paraId="63781F89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24197" w:rsidRPr="001C4ADD" w14:paraId="35BB516F" w14:textId="77777777" w:rsidTr="00A06016">
        <w:tc>
          <w:tcPr>
            <w:tcW w:w="479" w:type="dxa"/>
          </w:tcPr>
          <w:p w14:paraId="573C1F8B" w14:textId="5BE1C03C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  <w:r w:rsidR="00A06016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14:paraId="38930E8F" w14:textId="1B8AC59A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Gwarancja na wady ukryte</w:t>
            </w:r>
          </w:p>
        </w:tc>
        <w:tc>
          <w:tcPr>
            <w:tcW w:w="2470" w:type="dxa"/>
          </w:tcPr>
          <w:p w14:paraId="7CA24F79" w14:textId="35CB68C2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Nie mniej niż 10 lat</w:t>
            </w:r>
          </w:p>
        </w:tc>
        <w:tc>
          <w:tcPr>
            <w:tcW w:w="3972" w:type="dxa"/>
          </w:tcPr>
          <w:p w14:paraId="79CFD8C1" w14:textId="77777777" w:rsidR="006662DB" w:rsidRPr="001C4ADD" w:rsidRDefault="006662DB" w:rsidP="006662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E2FE9C3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p w14:paraId="636EDF08" w14:textId="77777777" w:rsidR="00120651" w:rsidRPr="001C4ADD" w:rsidRDefault="00120651" w:rsidP="00120651">
      <w:pPr>
        <w:rPr>
          <w:rFonts w:ascii="Tahoma" w:hAnsi="Tahoma" w:cs="Tahoma"/>
          <w:sz w:val="24"/>
          <w:szCs w:val="24"/>
        </w:rPr>
      </w:pPr>
    </w:p>
    <w:p w14:paraId="2F6F24CD" w14:textId="77777777" w:rsidR="00120651" w:rsidRPr="005978FE" w:rsidRDefault="00120651" w:rsidP="0012065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978FE">
        <w:rPr>
          <w:rFonts w:ascii="Tahoma" w:hAnsi="Tahoma" w:cs="Tahoma"/>
          <w:b/>
          <w:bCs/>
          <w:sz w:val="28"/>
          <w:szCs w:val="28"/>
        </w:rPr>
        <w:t>Konstrukcja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98"/>
        <w:gridCol w:w="2812"/>
        <w:gridCol w:w="2730"/>
      </w:tblGrid>
      <w:tr w:rsidR="00120651" w:rsidRPr="001C4ADD" w14:paraId="0F426953" w14:textId="77777777" w:rsidTr="002A1A3A">
        <w:tc>
          <w:tcPr>
            <w:tcW w:w="3020" w:type="dxa"/>
          </w:tcPr>
          <w:p w14:paraId="55E39FB8" w14:textId="77777777" w:rsidR="00120651" w:rsidRPr="0098403E" w:rsidRDefault="00120651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Producent </w:t>
            </w:r>
          </w:p>
        </w:tc>
        <w:tc>
          <w:tcPr>
            <w:tcW w:w="3021" w:type="dxa"/>
          </w:tcPr>
          <w:p w14:paraId="1873281E" w14:textId="77777777" w:rsidR="00120651" w:rsidRPr="0098403E" w:rsidRDefault="00120651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Typ, model, oznaczenie</w:t>
            </w:r>
          </w:p>
        </w:tc>
        <w:tc>
          <w:tcPr>
            <w:tcW w:w="3021" w:type="dxa"/>
          </w:tcPr>
          <w:p w14:paraId="14D6CB50" w14:textId="77777777" w:rsidR="00120651" w:rsidRPr="0098403E" w:rsidRDefault="00120651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120651" w:rsidRPr="001C4ADD" w14:paraId="508C27BA" w14:textId="77777777" w:rsidTr="002A1A3A">
        <w:tc>
          <w:tcPr>
            <w:tcW w:w="3020" w:type="dxa"/>
          </w:tcPr>
          <w:p w14:paraId="01CF3D8B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678AD4E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9D3877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BDCFAD0" w14:textId="77777777" w:rsidR="00120651" w:rsidRPr="001C4ADD" w:rsidRDefault="00120651" w:rsidP="00120651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618"/>
        <w:gridCol w:w="2275"/>
        <w:gridCol w:w="2916"/>
        <w:gridCol w:w="3972"/>
      </w:tblGrid>
      <w:tr w:rsidR="00120651" w:rsidRPr="001C4ADD" w14:paraId="05C414B0" w14:textId="77777777" w:rsidTr="00E74E62">
        <w:tc>
          <w:tcPr>
            <w:tcW w:w="618" w:type="dxa"/>
          </w:tcPr>
          <w:p w14:paraId="578EDB26" w14:textId="77777777" w:rsidR="00120651" w:rsidRPr="0098403E" w:rsidRDefault="00120651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76" w:type="dxa"/>
            <w:vAlign w:val="center"/>
          </w:tcPr>
          <w:p w14:paraId="1E7A15A0" w14:textId="77777777" w:rsidR="00120651" w:rsidRPr="0098403E" w:rsidRDefault="00120651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2918" w:type="dxa"/>
          </w:tcPr>
          <w:p w14:paraId="4C9C6647" w14:textId="77777777" w:rsidR="00120651" w:rsidRPr="0098403E" w:rsidRDefault="00120651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3969" w:type="dxa"/>
          </w:tcPr>
          <w:p w14:paraId="270C92C1" w14:textId="77777777" w:rsidR="00120651" w:rsidRPr="00024197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Dokument potwierdzający:</w:t>
            </w:r>
          </w:p>
          <w:p w14:paraId="2866AB3D" w14:textId="77777777" w:rsidR="00120651" w:rsidRPr="0098403E" w:rsidRDefault="00120651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/wskazać: karta katalogowa/certyfikat/oświadczenie producenta</w:t>
            </w: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/</w:t>
            </w:r>
          </w:p>
        </w:tc>
      </w:tr>
      <w:tr w:rsidR="00120651" w:rsidRPr="001C4ADD" w14:paraId="0AE2AB44" w14:textId="77777777" w:rsidTr="00E74E62">
        <w:tc>
          <w:tcPr>
            <w:tcW w:w="618" w:type="dxa"/>
          </w:tcPr>
          <w:p w14:paraId="4E5A4907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276" w:type="dxa"/>
            <w:vAlign w:val="center"/>
          </w:tcPr>
          <w:p w14:paraId="78B06802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Kąt pochylenia modułów dla dachów skośnych</w:t>
            </w:r>
          </w:p>
        </w:tc>
        <w:tc>
          <w:tcPr>
            <w:tcW w:w="2918" w:type="dxa"/>
          </w:tcPr>
          <w:p w14:paraId="22930618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Zgodnie z kątem nachylenia dachu, nie mniej niż 10 stopni </w:t>
            </w:r>
          </w:p>
        </w:tc>
        <w:tc>
          <w:tcPr>
            <w:tcW w:w="3969" w:type="dxa"/>
          </w:tcPr>
          <w:p w14:paraId="7D5D99D0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0651" w:rsidRPr="001C4ADD" w14:paraId="156B5850" w14:textId="77777777" w:rsidTr="00E74E62">
        <w:tc>
          <w:tcPr>
            <w:tcW w:w="618" w:type="dxa"/>
          </w:tcPr>
          <w:p w14:paraId="34D0F5FE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276" w:type="dxa"/>
            <w:vAlign w:val="center"/>
          </w:tcPr>
          <w:p w14:paraId="4F79E425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Kąt pochylenia modułów dla dachów płaskich</w:t>
            </w:r>
          </w:p>
        </w:tc>
        <w:tc>
          <w:tcPr>
            <w:tcW w:w="2918" w:type="dxa"/>
          </w:tcPr>
          <w:p w14:paraId="1232353D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mniej niż 10 stopni </w:t>
            </w:r>
          </w:p>
        </w:tc>
        <w:tc>
          <w:tcPr>
            <w:tcW w:w="3969" w:type="dxa"/>
          </w:tcPr>
          <w:p w14:paraId="2B3117D0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0651" w:rsidRPr="001C4ADD" w14:paraId="2E6D9E77" w14:textId="77777777" w:rsidTr="00E74E62">
        <w:tc>
          <w:tcPr>
            <w:tcW w:w="618" w:type="dxa"/>
          </w:tcPr>
          <w:p w14:paraId="5227AF0E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276" w:type="dxa"/>
            <w:vAlign w:val="center"/>
          </w:tcPr>
          <w:p w14:paraId="57739C8D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Kąt pochylenia modułów dla instalacji gruntowych </w:t>
            </w:r>
          </w:p>
        </w:tc>
        <w:tc>
          <w:tcPr>
            <w:tcW w:w="2918" w:type="dxa"/>
          </w:tcPr>
          <w:p w14:paraId="0949BFB7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Nie mniej niż 10 stopni</w:t>
            </w:r>
          </w:p>
        </w:tc>
        <w:tc>
          <w:tcPr>
            <w:tcW w:w="3969" w:type="dxa"/>
          </w:tcPr>
          <w:p w14:paraId="6D4C97EF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0651" w:rsidRPr="001C4ADD" w14:paraId="73EFBC28" w14:textId="77777777" w:rsidTr="00E74E62">
        <w:tc>
          <w:tcPr>
            <w:tcW w:w="618" w:type="dxa"/>
          </w:tcPr>
          <w:p w14:paraId="3E6511C6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276" w:type="dxa"/>
            <w:vAlign w:val="center"/>
          </w:tcPr>
          <w:p w14:paraId="4667AAE7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Wymagana norma</w:t>
            </w:r>
          </w:p>
        </w:tc>
        <w:tc>
          <w:tcPr>
            <w:tcW w:w="2918" w:type="dxa"/>
          </w:tcPr>
          <w:p w14:paraId="12142ED2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PN-EN 1090</w:t>
            </w:r>
            <w:r>
              <w:rPr>
                <w:rFonts w:ascii="Tahoma" w:hAnsi="Tahoma" w:cs="Tahoma"/>
                <w:sz w:val="24"/>
                <w:szCs w:val="24"/>
              </w:rPr>
              <w:t>-1</w:t>
            </w:r>
          </w:p>
        </w:tc>
        <w:tc>
          <w:tcPr>
            <w:tcW w:w="3969" w:type="dxa"/>
          </w:tcPr>
          <w:p w14:paraId="2B54EC08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0651" w:rsidRPr="001C4ADD" w14:paraId="3E13C9F4" w14:textId="77777777" w:rsidTr="00E74E62">
        <w:tc>
          <w:tcPr>
            <w:tcW w:w="618" w:type="dxa"/>
          </w:tcPr>
          <w:p w14:paraId="4F122EC9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276" w:type="dxa"/>
            <w:vAlign w:val="center"/>
          </w:tcPr>
          <w:p w14:paraId="0799B05C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Gwarancja na wady ukryte</w:t>
            </w:r>
          </w:p>
        </w:tc>
        <w:tc>
          <w:tcPr>
            <w:tcW w:w="2918" w:type="dxa"/>
          </w:tcPr>
          <w:p w14:paraId="2E0F7D02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Przynajmniej na okres 10 lat, potwierdzona warunkami gwarancji producenta konstrukcji wsporczej</w:t>
            </w:r>
          </w:p>
        </w:tc>
        <w:tc>
          <w:tcPr>
            <w:tcW w:w="3969" w:type="dxa"/>
          </w:tcPr>
          <w:p w14:paraId="233B896C" w14:textId="77777777" w:rsidR="00120651" w:rsidRPr="001C4ADD" w:rsidRDefault="00120651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83767B1" w14:textId="77777777" w:rsidR="00120651" w:rsidRDefault="00120651" w:rsidP="00120651">
      <w:pPr>
        <w:rPr>
          <w:rFonts w:ascii="Tahoma" w:hAnsi="Tahoma" w:cs="Tahoma"/>
          <w:sz w:val="24"/>
          <w:szCs w:val="24"/>
        </w:rPr>
      </w:pPr>
    </w:p>
    <w:p w14:paraId="6ABD7A34" w14:textId="020614DB" w:rsidR="00120651" w:rsidRDefault="00120651" w:rsidP="008B4624">
      <w:pPr>
        <w:rPr>
          <w:rFonts w:ascii="Tahoma" w:hAnsi="Tahoma" w:cs="Tahoma"/>
          <w:sz w:val="24"/>
          <w:szCs w:val="24"/>
        </w:rPr>
      </w:pPr>
    </w:p>
    <w:p w14:paraId="3E5AC19E" w14:textId="3AC29CBF" w:rsidR="00120651" w:rsidRDefault="00120651" w:rsidP="008B4624">
      <w:pPr>
        <w:rPr>
          <w:rFonts w:ascii="Tahoma" w:hAnsi="Tahoma" w:cs="Tahoma"/>
          <w:sz w:val="24"/>
          <w:szCs w:val="24"/>
        </w:rPr>
      </w:pPr>
    </w:p>
    <w:p w14:paraId="57042DC4" w14:textId="77777777" w:rsidR="00120651" w:rsidRPr="00A37644" w:rsidRDefault="00120651" w:rsidP="008B4624">
      <w:pPr>
        <w:rPr>
          <w:rFonts w:ascii="Tahoma" w:hAnsi="Tahoma" w:cs="Tahoma"/>
          <w:sz w:val="24"/>
          <w:szCs w:val="24"/>
          <w:u w:val="single"/>
        </w:rPr>
      </w:pPr>
    </w:p>
    <w:p w14:paraId="0721ADC4" w14:textId="77777777" w:rsidR="00D02940" w:rsidRPr="00A37644" w:rsidRDefault="006662DB" w:rsidP="006662DB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37644">
        <w:rPr>
          <w:rFonts w:ascii="Tahoma" w:hAnsi="Tahoma" w:cs="Tahoma"/>
          <w:b/>
          <w:bCs/>
          <w:sz w:val="28"/>
          <w:szCs w:val="28"/>
          <w:u w:val="single"/>
        </w:rPr>
        <w:t>Terminal dostępowy</w:t>
      </w:r>
      <w:r w:rsidR="00CF1B1C" w:rsidRPr="00A37644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</w:p>
    <w:p w14:paraId="734F86E4" w14:textId="63EFE708" w:rsidR="006662DB" w:rsidRPr="00A37644" w:rsidRDefault="00D02940" w:rsidP="006662DB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A37644">
        <w:rPr>
          <w:rFonts w:ascii="Tahoma" w:hAnsi="Tahoma" w:cs="Tahoma"/>
          <w:b/>
          <w:bCs/>
          <w:color w:val="FF0000"/>
          <w:sz w:val="24"/>
          <w:szCs w:val="24"/>
        </w:rPr>
        <w:t>/niezbędn</w:t>
      </w:r>
      <w:r w:rsidR="00E74E62" w:rsidRPr="00A37644">
        <w:rPr>
          <w:rFonts w:ascii="Tahoma" w:hAnsi="Tahoma" w:cs="Tahoma"/>
          <w:b/>
          <w:bCs/>
          <w:color w:val="FF0000"/>
          <w:sz w:val="24"/>
          <w:szCs w:val="24"/>
        </w:rPr>
        <w:t>y</w:t>
      </w:r>
      <w:r w:rsidRPr="00A37644">
        <w:rPr>
          <w:rFonts w:ascii="Tahoma" w:hAnsi="Tahoma" w:cs="Tahoma"/>
          <w:b/>
          <w:bCs/>
          <w:color w:val="FF0000"/>
          <w:sz w:val="24"/>
          <w:szCs w:val="24"/>
        </w:rPr>
        <w:t xml:space="preserve"> dla „Wirtualnej Elektrowni”, </w:t>
      </w:r>
      <w:r w:rsidRPr="00A37644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montaż </w:t>
      </w:r>
      <w:r w:rsidR="00E74E62" w:rsidRPr="00A37644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dla</w:t>
      </w:r>
      <w:r w:rsidRPr="00A37644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 każdej instalacji</w:t>
      </w:r>
      <w:r w:rsidR="00120651" w:rsidRPr="00A37644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 fotowoltaicznej oraz dla każdej pompy ciepła</w:t>
      </w:r>
      <w:r w:rsidR="00120651" w:rsidRPr="00A37644">
        <w:rPr>
          <w:rFonts w:ascii="Tahoma" w:hAnsi="Tahoma" w:cs="Tahoma"/>
          <w:b/>
          <w:bCs/>
          <w:color w:val="FF0000"/>
          <w:sz w:val="24"/>
          <w:szCs w:val="24"/>
        </w:rPr>
        <w:t xml:space="preserve">/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8"/>
        <w:gridCol w:w="2765"/>
        <w:gridCol w:w="2757"/>
      </w:tblGrid>
      <w:tr w:rsidR="006662DB" w:rsidRPr="001C4ADD" w14:paraId="55B756BF" w14:textId="77777777" w:rsidTr="002A1A3A">
        <w:tc>
          <w:tcPr>
            <w:tcW w:w="3020" w:type="dxa"/>
          </w:tcPr>
          <w:p w14:paraId="4CF6DE33" w14:textId="77777777" w:rsidR="006662DB" w:rsidRPr="0098403E" w:rsidRDefault="006662DB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Producent </w:t>
            </w:r>
          </w:p>
        </w:tc>
        <w:tc>
          <w:tcPr>
            <w:tcW w:w="3021" w:type="dxa"/>
          </w:tcPr>
          <w:p w14:paraId="35B730A8" w14:textId="1355F9AD" w:rsidR="006662DB" w:rsidRPr="0098403E" w:rsidRDefault="006662DB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Typ, model, </w:t>
            </w:r>
          </w:p>
        </w:tc>
        <w:tc>
          <w:tcPr>
            <w:tcW w:w="3021" w:type="dxa"/>
          </w:tcPr>
          <w:p w14:paraId="4FD2669C" w14:textId="77777777" w:rsidR="006662DB" w:rsidRPr="0098403E" w:rsidRDefault="006662DB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6662DB" w:rsidRPr="001C4ADD" w14:paraId="5E65EEB3" w14:textId="77777777" w:rsidTr="002A1A3A">
        <w:tc>
          <w:tcPr>
            <w:tcW w:w="3020" w:type="dxa"/>
          </w:tcPr>
          <w:p w14:paraId="7587C2B0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44C9F4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0484C3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31FF01F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499"/>
        <w:gridCol w:w="3329"/>
        <w:gridCol w:w="1272"/>
        <w:gridCol w:w="4681"/>
      </w:tblGrid>
      <w:tr w:rsidR="006662DB" w:rsidRPr="0098403E" w14:paraId="4E07F50A" w14:textId="77777777" w:rsidTr="00CF1B1C">
        <w:tc>
          <w:tcPr>
            <w:tcW w:w="499" w:type="dxa"/>
          </w:tcPr>
          <w:p w14:paraId="1B84EC59" w14:textId="77777777" w:rsidR="006662DB" w:rsidRPr="0098403E" w:rsidRDefault="006662DB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329" w:type="dxa"/>
            <w:vAlign w:val="center"/>
          </w:tcPr>
          <w:p w14:paraId="556BC309" w14:textId="77777777" w:rsidR="006662DB" w:rsidRPr="0098403E" w:rsidRDefault="006662DB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1272" w:type="dxa"/>
          </w:tcPr>
          <w:p w14:paraId="22260CA9" w14:textId="77777777" w:rsidR="006662DB" w:rsidRPr="0098403E" w:rsidRDefault="006662DB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4681" w:type="dxa"/>
          </w:tcPr>
          <w:p w14:paraId="28C06173" w14:textId="77777777" w:rsidR="006662DB" w:rsidRPr="00024197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Dokument potwierdzający:</w:t>
            </w:r>
          </w:p>
          <w:p w14:paraId="77673923" w14:textId="77777777" w:rsidR="006662DB" w:rsidRPr="0098403E" w:rsidRDefault="006662DB" w:rsidP="002A1A3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/wskazać: karta katalogowa/certyfikat/oświadczenie producenta/</w:t>
            </w:r>
          </w:p>
        </w:tc>
      </w:tr>
      <w:tr w:rsidR="006662DB" w:rsidRPr="001C4ADD" w14:paraId="31D30AE7" w14:textId="77777777" w:rsidTr="00CF1B1C">
        <w:tc>
          <w:tcPr>
            <w:tcW w:w="499" w:type="dxa"/>
          </w:tcPr>
          <w:p w14:paraId="22506E41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14:paraId="02A2837E" w14:textId="5947E6A6" w:rsidR="006662DB" w:rsidRPr="00E74E62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E74E62">
              <w:rPr>
                <w:rFonts w:ascii="Tahoma" w:hAnsi="Tahoma" w:cs="Tahoma"/>
                <w:sz w:val="24"/>
                <w:szCs w:val="24"/>
              </w:rPr>
              <w:t>komunikacja przez internet lub sygnał GSM</w:t>
            </w:r>
          </w:p>
        </w:tc>
        <w:tc>
          <w:tcPr>
            <w:tcW w:w="1272" w:type="dxa"/>
          </w:tcPr>
          <w:p w14:paraId="2F9B1E04" w14:textId="45F91DEA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6CDB3D7E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662DB" w:rsidRPr="001C4ADD" w14:paraId="2E942248" w14:textId="77777777" w:rsidTr="00CF1B1C">
        <w:tc>
          <w:tcPr>
            <w:tcW w:w="499" w:type="dxa"/>
          </w:tcPr>
          <w:p w14:paraId="08560AC6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329" w:type="dxa"/>
          </w:tcPr>
          <w:p w14:paraId="67E81303" w14:textId="4245FE4B" w:rsidR="006662DB" w:rsidRPr="00E74E62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E74E62">
              <w:rPr>
                <w:rFonts w:ascii="Tahoma" w:hAnsi="Tahoma" w:cs="Tahoma"/>
                <w:sz w:val="24"/>
                <w:szCs w:val="24"/>
              </w:rPr>
              <w:t>interfejs Modbus RTU RS485 lub RS232/RS485</w:t>
            </w:r>
          </w:p>
        </w:tc>
        <w:tc>
          <w:tcPr>
            <w:tcW w:w="1272" w:type="dxa"/>
          </w:tcPr>
          <w:p w14:paraId="4D2E4610" w14:textId="690C410E" w:rsidR="006662DB" w:rsidRPr="00F51167" w:rsidRDefault="006662DB" w:rsidP="002A1A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4681" w:type="dxa"/>
          </w:tcPr>
          <w:p w14:paraId="0342A3D7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662DB" w:rsidRPr="001C4ADD" w14:paraId="6F1687B8" w14:textId="77777777" w:rsidTr="00CF1B1C">
        <w:tc>
          <w:tcPr>
            <w:tcW w:w="499" w:type="dxa"/>
          </w:tcPr>
          <w:p w14:paraId="03F40053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329" w:type="dxa"/>
          </w:tcPr>
          <w:p w14:paraId="42BD244D" w14:textId="726A31C9" w:rsidR="006662DB" w:rsidRPr="00E74E62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E74E62">
              <w:rPr>
                <w:rFonts w:ascii="Tahoma" w:hAnsi="Tahoma" w:cs="Tahoma"/>
                <w:sz w:val="24"/>
                <w:szCs w:val="24"/>
              </w:rPr>
              <w:t xml:space="preserve">Dwukierunkowa </w:t>
            </w:r>
            <w:r w:rsidR="00CF1B1C" w:rsidRPr="00E74E62">
              <w:rPr>
                <w:rFonts w:ascii="Tahoma" w:hAnsi="Tahoma" w:cs="Tahoma"/>
                <w:sz w:val="24"/>
                <w:szCs w:val="24"/>
              </w:rPr>
              <w:t xml:space="preserve">komunikacja i transfer danych </w:t>
            </w:r>
          </w:p>
        </w:tc>
        <w:tc>
          <w:tcPr>
            <w:tcW w:w="1272" w:type="dxa"/>
          </w:tcPr>
          <w:p w14:paraId="6D2687FE" w14:textId="59279AFC" w:rsidR="006662DB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0ADF9E24" w14:textId="25FB48AF" w:rsidR="006662DB" w:rsidRPr="00C871D1" w:rsidRDefault="006662DB" w:rsidP="00CF1B1C">
            <w:pPr>
              <w:pStyle w:val="Akapitzlist"/>
              <w:spacing w:after="160" w:line="254" w:lineRule="auto"/>
              <w:ind w:left="24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3C1C4C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662DB" w:rsidRPr="001C4ADD" w14:paraId="3338FD19" w14:textId="77777777" w:rsidTr="00CF1B1C">
        <w:tc>
          <w:tcPr>
            <w:tcW w:w="499" w:type="dxa"/>
          </w:tcPr>
          <w:p w14:paraId="4E617E47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lastRenderedPageBreak/>
              <w:t>4</w:t>
            </w:r>
          </w:p>
        </w:tc>
        <w:tc>
          <w:tcPr>
            <w:tcW w:w="3329" w:type="dxa"/>
          </w:tcPr>
          <w:p w14:paraId="0D363AF2" w14:textId="5E0EFB44" w:rsidR="006662DB" w:rsidRPr="00E74E62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E74E62">
              <w:rPr>
                <w:rFonts w:ascii="Tahoma" w:hAnsi="Tahoma" w:cs="Tahoma"/>
                <w:sz w:val="24"/>
                <w:szCs w:val="24"/>
              </w:rPr>
              <w:t xml:space="preserve">Napięcie nominalne </w:t>
            </w:r>
          </w:p>
        </w:tc>
        <w:tc>
          <w:tcPr>
            <w:tcW w:w="1272" w:type="dxa"/>
          </w:tcPr>
          <w:p w14:paraId="6D5445C0" w14:textId="0D30AE1C" w:rsidR="006662DB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C87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230/400 V</w:t>
            </w:r>
          </w:p>
        </w:tc>
        <w:tc>
          <w:tcPr>
            <w:tcW w:w="4681" w:type="dxa"/>
          </w:tcPr>
          <w:p w14:paraId="5504C651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662DB" w:rsidRPr="001C4ADD" w14:paraId="1123A683" w14:textId="77777777" w:rsidTr="00CF1B1C">
        <w:tc>
          <w:tcPr>
            <w:tcW w:w="499" w:type="dxa"/>
          </w:tcPr>
          <w:p w14:paraId="2C528299" w14:textId="77777777" w:rsidR="006662DB" w:rsidRPr="001C4ADD" w:rsidRDefault="006662DB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14:paraId="7468EB3D" w14:textId="5B98B00F" w:rsidR="006662DB" w:rsidRPr="00E74E62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 w:rsidRPr="00E74E62">
              <w:rPr>
                <w:rFonts w:ascii="Tahoma" w:hAnsi="Tahoma" w:cs="Tahoma"/>
                <w:sz w:val="24"/>
                <w:szCs w:val="24"/>
              </w:rPr>
              <w:t>Możliwość lokalnego buforowania danych przez okres 3 dni w sytuacji braku internetu i/lub sygnału GSM</w:t>
            </w:r>
          </w:p>
        </w:tc>
        <w:tc>
          <w:tcPr>
            <w:tcW w:w="1272" w:type="dxa"/>
          </w:tcPr>
          <w:p w14:paraId="7815842F" w14:textId="23172568" w:rsidR="006662DB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6C7CF72F" w14:textId="77777777" w:rsidR="006662DB" w:rsidRPr="00CF1B1C" w:rsidRDefault="006662DB" w:rsidP="00CF1B1C">
            <w:pPr>
              <w:spacing w:after="160" w:line="25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1B1C" w:rsidRPr="001C4ADD" w14:paraId="40DA9FE6" w14:textId="77777777" w:rsidTr="00CF1B1C">
        <w:tc>
          <w:tcPr>
            <w:tcW w:w="499" w:type="dxa"/>
          </w:tcPr>
          <w:p w14:paraId="1BDAD9C1" w14:textId="6B842876" w:rsidR="00CF1B1C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14:paraId="35E0768A" w14:textId="05679DBF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Współpraca (transfer danych) z terminalem dostępowym poprzez interfejs Modbus RTU (RS485) </w:t>
            </w:r>
          </w:p>
        </w:tc>
        <w:tc>
          <w:tcPr>
            <w:tcW w:w="1272" w:type="dxa"/>
          </w:tcPr>
          <w:p w14:paraId="7F305329" w14:textId="037ED360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7BF35396" w14:textId="77777777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1B1C" w:rsidRPr="001C4ADD" w14:paraId="02D7AFF3" w14:textId="77777777" w:rsidTr="00CF1B1C">
        <w:tc>
          <w:tcPr>
            <w:tcW w:w="499" w:type="dxa"/>
          </w:tcPr>
          <w:p w14:paraId="3A56A64E" w14:textId="48112C04" w:rsidR="00CF1B1C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14:paraId="32A57125" w14:textId="77777777" w:rsidR="00CF1B1C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Zakres danych pomiarowych:</w:t>
            </w:r>
          </w:p>
          <w:p w14:paraId="29562000" w14:textId="77777777" w:rsidR="00CF1B1C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-energia czynna i bierna</w:t>
            </w:r>
          </w:p>
          <w:p w14:paraId="4EA35B6B" w14:textId="77777777" w:rsidR="00CF1B1C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-energia pobierana i oddawana do sieci </w:t>
            </w:r>
          </w:p>
          <w:p w14:paraId="2936DF5F" w14:textId="2256A28A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-produktywność instalacji fotowoltaicznej </w:t>
            </w:r>
          </w:p>
        </w:tc>
        <w:tc>
          <w:tcPr>
            <w:tcW w:w="1272" w:type="dxa"/>
          </w:tcPr>
          <w:p w14:paraId="3923FB9B" w14:textId="3F4F3F75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347836B6" w14:textId="70A64A24" w:rsidR="00CF1B1C" w:rsidRPr="001C4ADD" w:rsidRDefault="00CF1B1C" w:rsidP="00CF1B1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1B1C" w:rsidRPr="001C4ADD" w14:paraId="275BC462" w14:textId="77777777" w:rsidTr="00CF1B1C">
        <w:tc>
          <w:tcPr>
            <w:tcW w:w="499" w:type="dxa"/>
          </w:tcPr>
          <w:p w14:paraId="08CE0E2C" w14:textId="55D28253" w:rsidR="00CF1B1C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14:paraId="640273BE" w14:textId="64472E69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Możliwość zdalnej aktualizacji oprogramowania </w:t>
            </w:r>
          </w:p>
        </w:tc>
        <w:tc>
          <w:tcPr>
            <w:tcW w:w="1272" w:type="dxa"/>
          </w:tcPr>
          <w:p w14:paraId="4D1F1DFC" w14:textId="49BEC0FD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3DCE1DD8" w14:textId="77777777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1B1C" w:rsidRPr="001C4ADD" w14:paraId="60F769D4" w14:textId="77777777" w:rsidTr="00CF1B1C">
        <w:tc>
          <w:tcPr>
            <w:tcW w:w="499" w:type="dxa"/>
          </w:tcPr>
          <w:p w14:paraId="25839CF9" w14:textId="07DE8113" w:rsidR="00CF1B1C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329" w:type="dxa"/>
          </w:tcPr>
          <w:p w14:paraId="31DFA330" w14:textId="77777777" w:rsidR="00CF1B1C" w:rsidRPr="00CF1B1C" w:rsidRDefault="00CF1B1C" w:rsidP="00CF1B1C">
            <w:r w:rsidRPr="00CF1B1C">
              <w:t>umożliwienie przesyłania danych do interfejsu API umieszczonego na wskazanym przez Grantobiorcę serwerze przy użyciu protokołu HTTPS w formie żądania typu GET/POST, dane szczegółowe żądania zakodowane w otwartym formacie JSON, żądanie zautoryzowane unikalnym kluczem (hashem) przypisanym do konkretnej instalacji,</w:t>
            </w:r>
          </w:p>
          <w:p w14:paraId="4529B255" w14:textId="77777777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BAB315B" w14:textId="4960869C" w:rsidR="00CF1B1C" w:rsidRPr="001C4ADD" w:rsidRDefault="00CF1B1C" w:rsidP="002A1A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21915F08" w14:textId="77777777" w:rsidR="00CF1B1C" w:rsidRPr="001C4ADD" w:rsidRDefault="00CF1B1C" w:rsidP="00CF1B1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550117D" w14:textId="77777777" w:rsidR="00E74E62" w:rsidRDefault="00E74E62" w:rsidP="0078282B">
      <w:pPr>
        <w:rPr>
          <w:rFonts w:ascii="Tahoma" w:hAnsi="Tahoma" w:cs="Tahoma"/>
          <w:b/>
          <w:bCs/>
          <w:sz w:val="28"/>
          <w:szCs w:val="28"/>
        </w:rPr>
      </w:pPr>
    </w:p>
    <w:p w14:paraId="5B041AD9" w14:textId="77777777" w:rsidR="00E74E62" w:rsidRDefault="00E74E62" w:rsidP="005978F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6BCA526" w14:textId="2BBBB464" w:rsidR="008B4624" w:rsidRPr="005978FE" w:rsidRDefault="008B4624" w:rsidP="005978F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978FE">
        <w:rPr>
          <w:rFonts w:ascii="Tahoma" w:hAnsi="Tahoma" w:cs="Tahoma"/>
          <w:b/>
          <w:bCs/>
          <w:sz w:val="28"/>
          <w:szCs w:val="28"/>
        </w:rPr>
        <w:t xml:space="preserve">Pompy ciepła do </w:t>
      </w:r>
      <w:proofErr w:type="spellStart"/>
      <w:r w:rsidRPr="005978FE">
        <w:rPr>
          <w:rFonts w:ascii="Tahoma" w:hAnsi="Tahoma" w:cs="Tahoma"/>
          <w:b/>
          <w:bCs/>
          <w:sz w:val="28"/>
          <w:szCs w:val="28"/>
        </w:rPr>
        <w:t>cwu</w:t>
      </w:r>
      <w:proofErr w:type="spellEnd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98"/>
        <w:gridCol w:w="2812"/>
        <w:gridCol w:w="2730"/>
      </w:tblGrid>
      <w:tr w:rsidR="008B4624" w:rsidRPr="001C4ADD" w14:paraId="2124617B" w14:textId="77777777" w:rsidTr="00066EE1">
        <w:tc>
          <w:tcPr>
            <w:tcW w:w="3020" w:type="dxa"/>
          </w:tcPr>
          <w:p w14:paraId="3E1893CC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Producent </w:t>
            </w:r>
          </w:p>
        </w:tc>
        <w:tc>
          <w:tcPr>
            <w:tcW w:w="3021" w:type="dxa"/>
          </w:tcPr>
          <w:p w14:paraId="4FEACFA7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Typ, model, oznaczenie</w:t>
            </w:r>
          </w:p>
        </w:tc>
        <w:tc>
          <w:tcPr>
            <w:tcW w:w="3021" w:type="dxa"/>
          </w:tcPr>
          <w:p w14:paraId="7E2D0BA3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8B4624" w:rsidRPr="001C4ADD" w14:paraId="5D215B62" w14:textId="77777777" w:rsidTr="00066EE1">
        <w:tc>
          <w:tcPr>
            <w:tcW w:w="3020" w:type="dxa"/>
          </w:tcPr>
          <w:p w14:paraId="0BBC698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2827B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889DF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3BB9717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615"/>
        <w:gridCol w:w="2340"/>
        <w:gridCol w:w="2145"/>
        <w:gridCol w:w="4681"/>
      </w:tblGrid>
      <w:tr w:rsidR="008B4624" w:rsidRPr="001C4ADD" w14:paraId="6C403880" w14:textId="77777777" w:rsidTr="00120651">
        <w:tc>
          <w:tcPr>
            <w:tcW w:w="615" w:type="dxa"/>
          </w:tcPr>
          <w:p w14:paraId="2EA03B0D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vAlign w:val="center"/>
          </w:tcPr>
          <w:p w14:paraId="54063890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2145" w:type="dxa"/>
          </w:tcPr>
          <w:p w14:paraId="0DB4DA29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4681" w:type="dxa"/>
          </w:tcPr>
          <w:p w14:paraId="6E22154F" w14:textId="77777777" w:rsidR="008B4624" w:rsidRPr="00024197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Dokument potwierdzający:</w:t>
            </w:r>
          </w:p>
          <w:p w14:paraId="2C985D4E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/wskazać: karta katalogowa/certyfikat/oświadczenie producenta/</w:t>
            </w:r>
          </w:p>
        </w:tc>
      </w:tr>
      <w:tr w:rsidR="008B4624" w:rsidRPr="001C4ADD" w14:paraId="7BC37F97" w14:textId="77777777" w:rsidTr="00120651">
        <w:tc>
          <w:tcPr>
            <w:tcW w:w="615" w:type="dxa"/>
          </w:tcPr>
          <w:p w14:paraId="76C4650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6765D347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Typ urządzenia</w:t>
            </w:r>
          </w:p>
        </w:tc>
        <w:tc>
          <w:tcPr>
            <w:tcW w:w="2145" w:type="dxa"/>
          </w:tcPr>
          <w:p w14:paraId="48673B1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Kompaktowa budowa urządzenia tj. pompa ciepła zintegrowana z zasobnikiem lub </w:t>
            </w:r>
            <w:r w:rsidRPr="001C4ADD">
              <w:rPr>
                <w:rFonts w:ascii="Tahoma" w:hAnsi="Tahoma" w:cs="Tahoma"/>
                <w:sz w:val="24"/>
                <w:szCs w:val="24"/>
              </w:rPr>
              <w:lastRenderedPageBreak/>
              <w:t xml:space="preserve">oddzielna, do montażu wewnątrz budynku. </w:t>
            </w:r>
          </w:p>
          <w:p w14:paraId="3B5385B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1" w:type="dxa"/>
          </w:tcPr>
          <w:p w14:paraId="0E3E0145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684D19DB" w14:textId="77777777" w:rsidTr="00120651">
        <w:tc>
          <w:tcPr>
            <w:tcW w:w="615" w:type="dxa"/>
          </w:tcPr>
          <w:p w14:paraId="1602C7A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03B23EF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Moc grzewcza bez grzałki elektrycznej</w:t>
            </w:r>
          </w:p>
        </w:tc>
        <w:tc>
          <w:tcPr>
            <w:tcW w:w="2145" w:type="dxa"/>
          </w:tcPr>
          <w:p w14:paraId="68274A46" w14:textId="37CA0B6D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mniej niż 1800W </w:t>
            </w:r>
          </w:p>
        </w:tc>
        <w:tc>
          <w:tcPr>
            <w:tcW w:w="4681" w:type="dxa"/>
          </w:tcPr>
          <w:p w14:paraId="46593B8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0EE6088D" w14:textId="77777777" w:rsidTr="00120651">
        <w:tc>
          <w:tcPr>
            <w:tcW w:w="615" w:type="dxa"/>
          </w:tcPr>
          <w:p w14:paraId="70E5DDC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3D79A80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Grzałka elektryczna </w:t>
            </w:r>
          </w:p>
        </w:tc>
        <w:tc>
          <w:tcPr>
            <w:tcW w:w="2145" w:type="dxa"/>
          </w:tcPr>
          <w:p w14:paraId="7F30103F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Dozwolona </w:t>
            </w:r>
          </w:p>
        </w:tc>
        <w:tc>
          <w:tcPr>
            <w:tcW w:w="4681" w:type="dxa"/>
          </w:tcPr>
          <w:p w14:paraId="71EC3CD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158C87BF" w14:textId="77777777" w:rsidTr="00120651">
        <w:tc>
          <w:tcPr>
            <w:tcW w:w="615" w:type="dxa"/>
          </w:tcPr>
          <w:p w14:paraId="29E2CEF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7D2B512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COP wg EN 16147 przy A7/ W10–55 /potwierdzone raportem z badań w niezależnym </w:t>
            </w:r>
            <w:proofErr w:type="spellStart"/>
            <w:r w:rsidRPr="001C4ADD">
              <w:rPr>
                <w:rFonts w:ascii="Tahoma" w:hAnsi="Tahoma" w:cs="Tahoma"/>
                <w:sz w:val="24"/>
                <w:szCs w:val="24"/>
              </w:rPr>
              <w:t>labolatorium</w:t>
            </w:r>
            <w:proofErr w:type="spellEnd"/>
            <w:r w:rsidRPr="001C4ADD">
              <w:rPr>
                <w:rFonts w:ascii="Tahoma" w:hAnsi="Tahoma" w:cs="Tahoma"/>
                <w:sz w:val="24"/>
                <w:szCs w:val="24"/>
              </w:rPr>
              <w:t>/</w:t>
            </w:r>
          </w:p>
        </w:tc>
        <w:tc>
          <w:tcPr>
            <w:tcW w:w="2145" w:type="dxa"/>
          </w:tcPr>
          <w:p w14:paraId="01D4C9B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Nie mniej niż 2,9</w:t>
            </w:r>
          </w:p>
        </w:tc>
        <w:tc>
          <w:tcPr>
            <w:tcW w:w="4681" w:type="dxa"/>
          </w:tcPr>
          <w:p w14:paraId="5B4C34A5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5A45AA83" w14:textId="77777777" w:rsidTr="00120651">
        <w:tc>
          <w:tcPr>
            <w:tcW w:w="615" w:type="dxa"/>
          </w:tcPr>
          <w:p w14:paraId="4B4060C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7FCDD3E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Klasa efektywności energetycznej </w:t>
            </w:r>
          </w:p>
        </w:tc>
        <w:tc>
          <w:tcPr>
            <w:tcW w:w="2145" w:type="dxa"/>
          </w:tcPr>
          <w:p w14:paraId="16478A2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mniej niż A+ dla profilu obciążenia XL </w:t>
            </w:r>
          </w:p>
        </w:tc>
        <w:tc>
          <w:tcPr>
            <w:tcW w:w="4681" w:type="dxa"/>
          </w:tcPr>
          <w:p w14:paraId="518AF0D3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70738A9C" w14:textId="77777777" w:rsidTr="00120651">
        <w:tc>
          <w:tcPr>
            <w:tcW w:w="615" w:type="dxa"/>
          </w:tcPr>
          <w:p w14:paraId="3DAB57F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14:paraId="715A08D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Typ zbiornika</w:t>
            </w:r>
          </w:p>
        </w:tc>
        <w:tc>
          <w:tcPr>
            <w:tcW w:w="2145" w:type="dxa"/>
          </w:tcPr>
          <w:p w14:paraId="26126B8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Stalowy emaliowany lub nierdzewny </w:t>
            </w:r>
          </w:p>
          <w:p w14:paraId="2BB4469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81" w:type="dxa"/>
          </w:tcPr>
          <w:p w14:paraId="3E056800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4E8FA80D" w14:textId="77777777" w:rsidTr="00120651">
        <w:tc>
          <w:tcPr>
            <w:tcW w:w="615" w:type="dxa"/>
          </w:tcPr>
          <w:p w14:paraId="1B996EDF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14:paraId="683F1F93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Pojemność zasobnika </w:t>
            </w:r>
          </w:p>
        </w:tc>
        <w:tc>
          <w:tcPr>
            <w:tcW w:w="2145" w:type="dxa"/>
          </w:tcPr>
          <w:p w14:paraId="58AB3DF1" w14:textId="653C1B2D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mniej niż 250l </w:t>
            </w:r>
          </w:p>
        </w:tc>
        <w:tc>
          <w:tcPr>
            <w:tcW w:w="4681" w:type="dxa"/>
          </w:tcPr>
          <w:p w14:paraId="3C7423D6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6BB6CCE5" w14:textId="77777777" w:rsidTr="00120651">
        <w:tc>
          <w:tcPr>
            <w:tcW w:w="615" w:type="dxa"/>
          </w:tcPr>
          <w:p w14:paraId="782ED65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14:paraId="37E266E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Dolny temperaturowy zakres pracy dla dolnego źródła</w:t>
            </w:r>
          </w:p>
        </w:tc>
        <w:tc>
          <w:tcPr>
            <w:tcW w:w="2145" w:type="dxa"/>
          </w:tcPr>
          <w:p w14:paraId="0391AF77" w14:textId="5C861B3A" w:rsidR="008B4624" w:rsidRPr="001C4ADD" w:rsidRDefault="00727CD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&gt;</w:t>
            </w:r>
            <w:r w:rsidR="008B4624" w:rsidRPr="001C4ADD">
              <w:rPr>
                <w:rFonts w:ascii="Tahoma" w:hAnsi="Tahoma" w:cs="Tahoma"/>
                <w:sz w:val="24"/>
                <w:szCs w:val="24"/>
              </w:rPr>
              <w:t xml:space="preserve"> 5°C</w:t>
            </w:r>
          </w:p>
        </w:tc>
        <w:tc>
          <w:tcPr>
            <w:tcW w:w="4681" w:type="dxa"/>
          </w:tcPr>
          <w:p w14:paraId="07052706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3C1C243F" w14:textId="77777777" w:rsidTr="00120651">
        <w:tc>
          <w:tcPr>
            <w:tcW w:w="615" w:type="dxa"/>
          </w:tcPr>
          <w:p w14:paraId="5EDF647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14:paraId="3B1E7CC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Zintegrowana wężownica grzewcza</w:t>
            </w:r>
          </w:p>
        </w:tc>
        <w:tc>
          <w:tcPr>
            <w:tcW w:w="2145" w:type="dxa"/>
          </w:tcPr>
          <w:p w14:paraId="1BA4C930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Tak</w:t>
            </w:r>
          </w:p>
        </w:tc>
        <w:tc>
          <w:tcPr>
            <w:tcW w:w="4681" w:type="dxa"/>
          </w:tcPr>
          <w:p w14:paraId="1BC6FE7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3B15AA6B" w14:textId="77777777" w:rsidTr="00120651">
        <w:tc>
          <w:tcPr>
            <w:tcW w:w="615" w:type="dxa"/>
          </w:tcPr>
          <w:p w14:paraId="1EA74DA5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14:paraId="135A74B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Temperatura podgrzewu wody </w:t>
            </w:r>
          </w:p>
        </w:tc>
        <w:tc>
          <w:tcPr>
            <w:tcW w:w="2145" w:type="dxa"/>
          </w:tcPr>
          <w:p w14:paraId="103CEFD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Nie mniej niż 55°C</w:t>
            </w:r>
          </w:p>
        </w:tc>
        <w:tc>
          <w:tcPr>
            <w:tcW w:w="4681" w:type="dxa"/>
          </w:tcPr>
          <w:p w14:paraId="0CC9F70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27C645E6" w14:textId="77777777" w:rsidTr="00120651">
        <w:tc>
          <w:tcPr>
            <w:tcW w:w="615" w:type="dxa"/>
          </w:tcPr>
          <w:p w14:paraId="4937A88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14:paraId="7749453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Zabezpieczenie zasobnika c.w.u. </w:t>
            </w:r>
          </w:p>
          <w:p w14:paraId="50F0563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F279D7F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anoda magnezowa lub tytanowa </w:t>
            </w:r>
          </w:p>
          <w:p w14:paraId="1DD1E91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(nie wymagana w przypadku zbiornika c.w.u. ze stali nierdzewnej) </w:t>
            </w:r>
          </w:p>
        </w:tc>
        <w:tc>
          <w:tcPr>
            <w:tcW w:w="4681" w:type="dxa"/>
          </w:tcPr>
          <w:p w14:paraId="18E86DB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69C2AB2F" w14:textId="77777777" w:rsidTr="00120651">
        <w:tc>
          <w:tcPr>
            <w:tcW w:w="615" w:type="dxa"/>
          </w:tcPr>
          <w:p w14:paraId="7C744D6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14:paraId="14CAB294" w14:textId="62D998CE" w:rsidR="008B4624" w:rsidRPr="001C4ADD" w:rsidRDefault="00727CD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Współpraca (transfer danych) z terminalem dostępowym poprzez interfejs Modbus RTU (RS485)</w:t>
            </w:r>
          </w:p>
        </w:tc>
        <w:tc>
          <w:tcPr>
            <w:tcW w:w="2145" w:type="dxa"/>
          </w:tcPr>
          <w:p w14:paraId="6B1F168A" w14:textId="0E0782E7" w:rsidR="008B4624" w:rsidRPr="001C4ADD" w:rsidRDefault="00E74E62" w:rsidP="00066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22B08A9F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0651" w:rsidRPr="001C4ADD" w14:paraId="2EC75ED1" w14:textId="77777777" w:rsidTr="00120651">
        <w:tc>
          <w:tcPr>
            <w:tcW w:w="615" w:type="dxa"/>
          </w:tcPr>
          <w:p w14:paraId="2B5F611E" w14:textId="083C187C" w:rsidR="00120651" w:rsidRPr="001C4ADD" w:rsidRDefault="00120651" w:rsidP="0012065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40" w:type="dxa"/>
          </w:tcPr>
          <w:p w14:paraId="051D8375" w14:textId="04840805" w:rsidR="00120651" w:rsidRPr="001C4ADD" w:rsidRDefault="00120651" w:rsidP="0012065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Gwarancja producenta</w:t>
            </w:r>
          </w:p>
        </w:tc>
        <w:tc>
          <w:tcPr>
            <w:tcW w:w="2145" w:type="dxa"/>
          </w:tcPr>
          <w:p w14:paraId="5848E4E3" w14:textId="5834596B" w:rsidR="00120651" w:rsidRPr="001C4ADD" w:rsidRDefault="00120651" w:rsidP="0012065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Minimum 5 lat</w:t>
            </w:r>
          </w:p>
        </w:tc>
        <w:tc>
          <w:tcPr>
            <w:tcW w:w="4681" w:type="dxa"/>
          </w:tcPr>
          <w:p w14:paraId="7F81B9F1" w14:textId="77777777" w:rsidR="00120651" w:rsidRPr="001C4ADD" w:rsidRDefault="00120651" w:rsidP="0012065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56FF37F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1"/>
        <w:gridCol w:w="4051"/>
      </w:tblGrid>
      <w:tr w:rsidR="008B4624" w:rsidRPr="001C4ADD" w14:paraId="51BA042E" w14:textId="77777777" w:rsidTr="00066EE1">
        <w:trPr>
          <w:trHeight w:val="96"/>
        </w:trPr>
        <w:tc>
          <w:tcPr>
            <w:tcW w:w="4051" w:type="dxa"/>
          </w:tcPr>
          <w:p w14:paraId="22DD29A7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51" w:type="dxa"/>
          </w:tcPr>
          <w:p w14:paraId="1993AF55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3E065D4" w14:textId="77777777" w:rsidR="00E74E62" w:rsidRDefault="00E74E62" w:rsidP="00024197">
      <w:pPr>
        <w:rPr>
          <w:rFonts w:ascii="Tahoma" w:hAnsi="Tahoma" w:cs="Tahoma"/>
          <w:b/>
          <w:bCs/>
          <w:sz w:val="24"/>
          <w:szCs w:val="24"/>
        </w:rPr>
      </w:pPr>
    </w:p>
    <w:p w14:paraId="224DF5AD" w14:textId="77777777" w:rsidR="00E74E62" w:rsidRDefault="00E74E62" w:rsidP="005978F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83F2A4E" w14:textId="52AF188F" w:rsidR="008B4624" w:rsidRPr="0078282B" w:rsidRDefault="008B4624" w:rsidP="005978FE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8282B">
        <w:rPr>
          <w:rFonts w:ascii="Tahoma" w:hAnsi="Tahoma" w:cs="Tahoma"/>
          <w:b/>
          <w:bCs/>
          <w:sz w:val="32"/>
          <w:szCs w:val="32"/>
        </w:rPr>
        <w:t>Powietrzne pompy ciepła do</w:t>
      </w:r>
      <w:r w:rsidR="00BD340D" w:rsidRPr="0078282B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78282B">
        <w:rPr>
          <w:rFonts w:ascii="Tahoma" w:hAnsi="Tahoma" w:cs="Tahoma"/>
          <w:b/>
          <w:bCs/>
          <w:sz w:val="32"/>
          <w:szCs w:val="32"/>
        </w:rPr>
        <w:t>c.o. +</w:t>
      </w:r>
      <w:proofErr w:type="spellStart"/>
      <w:r w:rsidRPr="0078282B">
        <w:rPr>
          <w:rFonts w:ascii="Tahoma" w:hAnsi="Tahoma" w:cs="Tahoma"/>
          <w:b/>
          <w:bCs/>
          <w:sz w:val="32"/>
          <w:szCs w:val="32"/>
        </w:rPr>
        <w:t>cwu</w:t>
      </w:r>
      <w:proofErr w:type="spellEnd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93"/>
        <w:gridCol w:w="2800"/>
        <w:gridCol w:w="2747"/>
      </w:tblGrid>
      <w:tr w:rsidR="008B4624" w:rsidRPr="001C4ADD" w14:paraId="2046C460" w14:textId="77777777" w:rsidTr="00066EE1">
        <w:tc>
          <w:tcPr>
            <w:tcW w:w="2793" w:type="dxa"/>
          </w:tcPr>
          <w:p w14:paraId="5A46EB1E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Producent </w:t>
            </w:r>
          </w:p>
        </w:tc>
        <w:tc>
          <w:tcPr>
            <w:tcW w:w="2801" w:type="dxa"/>
          </w:tcPr>
          <w:p w14:paraId="6DB6D69B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Typ, model, oznaczenie</w:t>
            </w:r>
          </w:p>
        </w:tc>
        <w:tc>
          <w:tcPr>
            <w:tcW w:w="2748" w:type="dxa"/>
          </w:tcPr>
          <w:p w14:paraId="1A53EA0D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8B4624" w:rsidRPr="001C4ADD" w14:paraId="0BCC7815" w14:textId="77777777" w:rsidTr="00066EE1">
        <w:tc>
          <w:tcPr>
            <w:tcW w:w="2793" w:type="dxa"/>
          </w:tcPr>
          <w:p w14:paraId="55E84D9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01" w:type="dxa"/>
          </w:tcPr>
          <w:p w14:paraId="4BF4CAC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91528D7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E27650B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565"/>
        <w:gridCol w:w="2398"/>
        <w:gridCol w:w="2285"/>
        <w:gridCol w:w="4533"/>
      </w:tblGrid>
      <w:tr w:rsidR="008B4624" w:rsidRPr="001C4ADD" w14:paraId="288D2B04" w14:textId="77777777" w:rsidTr="00E74E62">
        <w:tc>
          <w:tcPr>
            <w:tcW w:w="588" w:type="dxa"/>
          </w:tcPr>
          <w:p w14:paraId="085C1F4E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1" w:type="dxa"/>
            <w:vAlign w:val="center"/>
          </w:tcPr>
          <w:p w14:paraId="5129B1AD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1981" w:type="dxa"/>
          </w:tcPr>
          <w:p w14:paraId="4792187B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4681" w:type="dxa"/>
          </w:tcPr>
          <w:p w14:paraId="4AC21055" w14:textId="77777777" w:rsidR="008B4624" w:rsidRPr="00024197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Dokument potwierdzający:</w:t>
            </w:r>
          </w:p>
          <w:p w14:paraId="11F96B11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/wskazać: karta katalogowa/certyfikat/oświadczenie producenta/</w:t>
            </w:r>
          </w:p>
        </w:tc>
      </w:tr>
      <w:tr w:rsidR="008B4624" w:rsidRPr="001C4ADD" w14:paraId="70EF192C" w14:textId="77777777" w:rsidTr="00E74E62">
        <w:tc>
          <w:tcPr>
            <w:tcW w:w="588" w:type="dxa"/>
          </w:tcPr>
          <w:p w14:paraId="4AB80900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14:paraId="113E28F5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Typ pompy ciepła </w:t>
            </w:r>
          </w:p>
        </w:tc>
        <w:tc>
          <w:tcPr>
            <w:tcW w:w="1981" w:type="dxa"/>
          </w:tcPr>
          <w:p w14:paraId="18B5FE5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powietrze/ woda </w:t>
            </w:r>
          </w:p>
        </w:tc>
        <w:tc>
          <w:tcPr>
            <w:tcW w:w="4681" w:type="dxa"/>
          </w:tcPr>
          <w:p w14:paraId="18EA55ED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517660C0" w14:textId="77777777" w:rsidTr="00E74E62">
        <w:tc>
          <w:tcPr>
            <w:tcW w:w="588" w:type="dxa"/>
          </w:tcPr>
          <w:p w14:paraId="1FA5900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14:paraId="2D93AE9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Rodzaj konstrukcji </w:t>
            </w:r>
          </w:p>
        </w:tc>
        <w:tc>
          <w:tcPr>
            <w:tcW w:w="1981" w:type="dxa"/>
          </w:tcPr>
          <w:p w14:paraId="159CCFD6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Monoblok lub </w:t>
            </w:r>
            <w:proofErr w:type="spellStart"/>
            <w:r w:rsidRPr="001C4ADD">
              <w:rPr>
                <w:rFonts w:ascii="Tahoma" w:hAnsi="Tahoma" w:cs="Tahoma"/>
                <w:sz w:val="24"/>
                <w:szCs w:val="24"/>
              </w:rPr>
              <w:t>split</w:t>
            </w:r>
            <w:proofErr w:type="spellEnd"/>
            <w:r w:rsidRPr="001C4AD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</w:tcPr>
          <w:p w14:paraId="3BDE127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39A47BC6" w14:textId="77777777" w:rsidTr="00E74E62">
        <w:tc>
          <w:tcPr>
            <w:tcW w:w="588" w:type="dxa"/>
          </w:tcPr>
          <w:p w14:paraId="456A8E93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14:paraId="23EC7BA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Technologia regulacji </w:t>
            </w:r>
          </w:p>
        </w:tc>
        <w:tc>
          <w:tcPr>
            <w:tcW w:w="1981" w:type="dxa"/>
          </w:tcPr>
          <w:p w14:paraId="4250EF9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4ADD">
              <w:rPr>
                <w:rFonts w:ascii="Tahoma" w:hAnsi="Tahoma" w:cs="Tahoma"/>
                <w:sz w:val="24"/>
                <w:szCs w:val="24"/>
              </w:rPr>
              <w:t>inwerterowa</w:t>
            </w:r>
            <w:proofErr w:type="spellEnd"/>
            <w:r w:rsidRPr="001C4AD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</w:tcPr>
          <w:p w14:paraId="36035A1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0C9B7262" w14:textId="77777777" w:rsidTr="00E74E62">
        <w:tc>
          <w:tcPr>
            <w:tcW w:w="588" w:type="dxa"/>
          </w:tcPr>
          <w:p w14:paraId="762D3D15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14:paraId="408D4CE2" w14:textId="0E0D3899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Maksymalna moc cieplna pompy ciepła wg. EN 14511 przy A7/W35 </w:t>
            </w:r>
          </w:p>
        </w:tc>
        <w:tc>
          <w:tcPr>
            <w:tcW w:w="1981" w:type="dxa"/>
          </w:tcPr>
          <w:p w14:paraId="07CB567E" w14:textId="75E3EF41" w:rsidR="008B4624" w:rsidRPr="006031CE" w:rsidRDefault="00727CD2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31CE">
              <w:rPr>
                <w:rFonts w:ascii="Tahoma" w:hAnsi="Tahoma" w:cs="Tahoma"/>
                <w:b/>
                <w:bCs/>
                <w:sz w:val="24"/>
                <w:szCs w:val="24"/>
              </w:rPr>
              <w:t>Od 7kW do 20kW –(</w:t>
            </w:r>
            <w:r w:rsidR="008B4624" w:rsidRPr="006031C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nie mniej niż dobrana do </w:t>
            </w:r>
            <w:r w:rsidRPr="006031CE">
              <w:rPr>
                <w:rFonts w:ascii="Tahoma" w:hAnsi="Tahoma" w:cs="Tahoma"/>
                <w:b/>
                <w:bCs/>
                <w:sz w:val="24"/>
                <w:szCs w:val="24"/>
              </w:rPr>
              <w:t>zapotrzebowania budynku)</w:t>
            </w:r>
          </w:p>
        </w:tc>
        <w:tc>
          <w:tcPr>
            <w:tcW w:w="4681" w:type="dxa"/>
          </w:tcPr>
          <w:p w14:paraId="1EC1D1D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461A6690" w14:textId="77777777" w:rsidTr="00E74E62">
        <w:tc>
          <w:tcPr>
            <w:tcW w:w="588" w:type="dxa"/>
          </w:tcPr>
          <w:p w14:paraId="427FCE3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531" w:type="dxa"/>
          </w:tcPr>
          <w:p w14:paraId="3C166800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COP wg EN 14511 przy A2/W35 /potwierdzone raportem z badań w niezależnym </w:t>
            </w:r>
            <w:proofErr w:type="spellStart"/>
            <w:r w:rsidRPr="001C4ADD">
              <w:rPr>
                <w:rFonts w:ascii="Tahoma" w:hAnsi="Tahoma" w:cs="Tahoma"/>
                <w:sz w:val="24"/>
                <w:szCs w:val="24"/>
              </w:rPr>
              <w:t>labolatorium</w:t>
            </w:r>
            <w:proofErr w:type="spellEnd"/>
            <w:r w:rsidRPr="001C4ADD">
              <w:rPr>
                <w:rFonts w:ascii="Tahoma" w:hAnsi="Tahoma" w:cs="Tahoma"/>
                <w:sz w:val="24"/>
                <w:szCs w:val="24"/>
              </w:rPr>
              <w:t>/</w:t>
            </w:r>
          </w:p>
        </w:tc>
        <w:tc>
          <w:tcPr>
            <w:tcW w:w="1981" w:type="dxa"/>
          </w:tcPr>
          <w:p w14:paraId="42A089F0" w14:textId="7E989742" w:rsidR="008B4624" w:rsidRPr="00A06016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A06016">
              <w:rPr>
                <w:rFonts w:ascii="Tahoma" w:hAnsi="Tahoma" w:cs="Tahoma"/>
                <w:sz w:val="24"/>
                <w:szCs w:val="24"/>
              </w:rPr>
              <w:t xml:space="preserve">nie mniej niż </w:t>
            </w:r>
            <w:r w:rsidR="00A2225B" w:rsidRPr="00A06016">
              <w:rPr>
                <w:rFonts w:ascii="Tahoma" w:hAnsi="Tahoma" w:cs="Tahoma"/>
                <w:sz w:val="24"/>
                <w:szCs w:val="24"/>
              </w:rPr>
              <w:t>3,9</w:t>
            </w:r>
          </w:p>
        </w:tc>
        <w:tc>
          <w:tcPr>
            <w:tcW w:w="4681" w:type="dxa"/>
          </w:tcPr>
          <w:p w14:paraId="23D8900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35065293" w14:textId="77777777" w:rsidTr="00A06016">
        <w:tc>
          <w:tcPr>
            <w:tcW w:w="588" w:type="dxa"/>
          </w:tcPr>
          <w:p w14:paraId="7DDD6C1D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531" w:type="dxa"/>
          </w:tcPr>
          <w:p w14:paraId="3289918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Rodzaj sprężarki </w:t>
            </w:r>
          </w:p>
        </w:tc>
        <w:tc>
          <w:tcPr>
            <w:tcW w:w="1981" w:type="dxa"/>
            <w:shd w:val="clear" w:color="auto" w:fill="auto"/>
          </w:tcPr>
          <w:p w14:paraId="62A04DE4" w14:textId="5DAAB40E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typu SCROLL</w:t>
            </w:r>
            <w:r w:rsidR="004C6DF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C2C34">
              <w:rPr>
                <w:rFonts w:ascii="Tahoma" w:hAnsi="Tahoma" w:cs="Tahoma"/>
                <w:sz w:val="24"/>
                <w:szCs w:val="24"/>
              </w:rPr>
              <w:t xml:space="preserve">ROTACYJNA </w:t>
            </w:r>
          </w:p>
        </w:tc>
        <w:tc>
          <w:tcPr>
            <w:tcW w:w="4681" w:type="dxa"/>
          </w:tcPr>
          <w:p w14:paraId="3AD914F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4D2B2DFB" w14:textId="77777777" w:rsidTr="00E74E62">
        <w:tc>
          <w:tcPr>
            <w:tcW w:w="588" w:type="dxa"/>
          </w:tcPr>
          <w:p w14:paraId="4E9A9B22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531" w:type="dxa"/>
          </w:tcPr>
          <w:p w14:paraId="1C3E370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Sposób odszraniana </w:t>
            </w:r>
          </w:p>
        </w:tc>
        <w:tc>
          <w:tcPr>
            <w:tcW w:w="1981" w:type="dxa"/>
          </w:tcPr>
          <w:p w14:paraId="19D0D810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odwrócenie obiegu </w:t>
            </w:r>
          </w:p>
        </w:tc>
        <w:tc>
          <w:tcPr>
            <w:tcW w:w="4681" w:type="dxa"/>
          </w:tcPr>
          <w:p w14:paraId="7BFDA837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5FE207BC" w14:textId="77777777" w:rsidTr="00E74E62">
        <w:tc>
          <w:tcPr>
            <w:tcW w:w="588" w:type="dxa"/>
          </w:tcPr>
          <w:p w14:paraId="0C8FD486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531" w:type="dxa"/>
          </w:tcPr>
          <w:p w14:paraId="04D8C01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Współpraca z instalacjami PV </w:t>
            </w:r>
          </w:p>
        </w:tc>
        <w:tc>
          <w:tcPr>
            <w:tcW w:w="1981" w:type="dxa"/>
          </w:tcPr>
          <w:p w14:paraId="0A4E2107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7255C7E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4E62" w:rsidRPr="001C4ADD" w14:paraId="4950EF27" w14:textId="77777777" w:rsidTr="00E74E62">
        <w:tc>
          <w:tcPr>
            <w:tcW w:w="588" w:type="dxa"/>
          </w:tcPr>
          <w:p w14:paraId="7D4FA104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531" w:type="dxa"/>
          </w:tcPr>
          <w:p w14:paraId="72E121F8" w14:textId="15A98DF1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Klasa energetyczna urządzenia dla klimatu umiarkowanego (35oC)</w:t>
            </w:r>
          </w:p>
        </w:tc>
        <w:tc>
          <w:tcPr>
            <w:tcW w:w="1981" w:type="dxa"/>
          </w:tcPr>
          <w:p w14:paraId="41E10953" w14:textId="24B72108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mniej niż A++ </w:t>
            </w:r>
          </w:p>
        </w:tc>
        <w:tc>
          <w:tcPr>
            <w:tcW w:w="4681" w:type="dxa"/>
          </w:tcPr>
          <w:p w14:paraId="712F9415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4E62" w:rsidRPr="001C4ADD" w14:paraId="4E61184A" w14:textId="77777777" w:rsidTr="00E74E62">
        <w:tc>
          <w:tcPr>
            <w:tcW w:w="588" w:type="dxa"/>
          </w:tcPr>
          <w:p w14:paraId="40F37905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531" w:type="dxa"/>
          </w:tcPr>
          <w:p w14:paraId="57768417" w14:textId="57597B21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Dolna granica zastosowania źródła</w:t>
            </w:r>
          </w:p>
        </w:tc>
        <w:tc>
          <w:tcPr>
            <w:tcW w:w="1981" w:type="dxa"/>
          </w:tcPr>
          <w:p w14:paraId="340BE283" w14:textId="3EEFBA89" w:rsidR="00A2225B" w:rsidRDefault="00E74E62" w:rsidP="00E74E62">
            <w:pPr>
              <w:rPr>
                <w:rFonts w:ascii="Tahoma" w:hAnsi="Tahoma" w:cs="Tahoma"/>
                <w:strike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więcej niż </w:t>
            </w:r>
          </w:p>
          <w:p w14:paraId="78B646EF" w14:textId="1BA214FD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2225B" w:rsidRPr="00A06016">
              <w:rPr>
                <w:rFonts w:ascii="Tahoma" w:hAnsi="Tahoma" w:cs="Tahoma"/>
                <w:sz w:val="24"/>
                <w:szCs w:val="24"/>
              </w:rPr>
              <w:t>-</w:t>
            </w:r>
            <w:r w:rsidR="00A2225B" w:rsidRPr="00A06016"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  <w:r w:rsidRPr="00A06016">
              <w:rPr>
                <w:rFonts w:ascii="Tahoma" w:hAnsi="Tahoma" w:cs="Tahoma"/>
                <w:sz w:val="24"/>
                <w:szCs w:val="24"/>
              </w:rPr>
              <w:t>°C</w:t>
            </w:r>
            <w:r w:rsidRPr="001C4AD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</w:tcPr>
          <w:p w14:paraId="03CC4433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4E62" w:rsidRPr="001C4ADD" w14:paraId="6B7C147A" w14:textId="77777777" w:rsidTr="00E74E62">
        <w:tc>
          <w:tcPr>
            <w:tcW w:w="588" w:type="dxa"/>
          </w:tcPr>
          <w:p w14:paraId="7DEDBED2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2531" w:type="dxa"/>
          </w:tcPr>
          <w:p w14:paraId="24BE8CBB" w14:textId="02903DC1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Górna granica zastosowania źródła ciepła w postaci powietrza</w:t>
            </w:r>
          </w:p>
        </w:tc>
        <w:tc>
          <w:tcPr>
            <w:tcW w:w="1981" w:type="dxa"/>
          </w:tcPr>
          <w:p w14:paraId="3D29A0F3" w14:textId="729DD506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mniej niż 35 °C </w:t>
            </w:r>
          </w:p>
        </w:tc>
        <w:tc>
          <w:tcPr>
            <w:tcW w:w="4681" w:type="dxa"/>
          </w:tcPr>
          <w:p w14:paraId="01105AE8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4E62" w:rsidRPr="001C4ADD" w14:paraId="5C4B26DE" w14:textId="77777777" w:rsidTr="00E74E62">
        <w:tc>
          <w:tcPr>
            <w:tcW w:w="588" w:type="dxa"/>
          </w:tcPr>
          <w:p w14:paraId="122A6DE2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1" w:type="dxa"/>
          </w:tcPr>
          <w:p w14:paraId="00C622CA" w14:textId="2C024510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Współpraca (transfer danych) z terminalem dostępowym poprzez interfejs Modbus RTU (RS485)</w:t>
            </w:r>
          </w:p>
        </w:tc>
        <w:tc>
          <w:tcPr>
            <w:tcW w:w="1981" w:type="dxa"/>
          </w:tcPr>
          <w:p w14:paraId="4C314EE3" w14:textId="6E20475C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681" w:type="dxa"/>
          </w:tcPr>
          <w:p w14:paraId="1AAC3A74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DA0C521" w14:textId="77777777" w:rsidR="008B4624" w:rsidRPr="001C4ADD" w:rsidRDefault="008B4624" w:rsidP="008B4624">
      <w:pPr>
        <w:rPr>
          <w:rFonts w:ascii="Tahoma" w:hAnsi="Tahoma" w:cs="Tahoma"/>
          <w:sz w:val="24"/>
          <w:szCs w:val="24"/>
        </w:rPr>
      </w:pPr>
    </w:p>
    <w:p w14:paraId="4BB76E23" w14:textId="29D7B521" w:rsidR="008B4624" w:rsidRPr="0078282B" w:rsidRDefault="008B4624" w:rsidP="005978FE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78282B">
        <w:rPr>
          <w:rFonts w:ascii="Tahoma" w:hAnsi="Tahoma" w:cs="Tahoma"/>
          <w:b/>
          <w:bCs/>
          <w:sz w:val="32"/>
          <w:szCs w:val="32"/>
        </w:rPr>
        <w:t>Gruntowe pompy ciepła do c.o.+</w:t>
      </w:r>
      <w:proofErr w:type="spellStart"/>
      <w:r w:rsidRPr="0078282B">
        <w:rPr>
          <w:rFonts w:ascii="Tahoma" w:hAnsi="Tahoma" w:cs="Tahoma"/>
          <w:b/>
          <w:bCs/>
          <w:sz w:val="32"/>
          <w:szCs w:val="32"/>
        </w:rPr>
        <w:t>cwu</w:t>
      </w:r>
      <w:proofErr w:type="spellEnd"/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589"/>
        <w:gridCol w:w="13"/>
        <w:gridCol w:w="2265"/>
        <w:gridCol w:w="92"/>
        <w:gridCol w:w="2200"/>
        <w:gridCol w:w="520"/>
        <w:gridCol w:w="3446"/>
        <w:gridCol w:w="656"/>
      </w:tblGrid>
      <w:tr w:rsidR="008B4624" w:rsidRPr="001C4ADD" w14:paraId="1D9B5A6C" w14:textId="77777777" w:rsidTr="00E74E62">
        <w:trPr>
          <w:gridBefore w:val="2"/>
          <w:gridAfter w:val="1"/>
          <w:wBefore w:w="617" w:type="dxa"/>
          <w:wAfter w:w="696" w:type="dxa"/>
        </w:trPr>
        <w:tc>
          <w:tcPr>
            <w:tcW w:w="2405" w:type="dxa"/>
            <w:gridSpan w:val="2"/>
          </w:tcPr>
          <w:p w14:paraId="570904F6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Producent </w:t>
            </w:r>
          </w:p>
        </w:tc>
        <w:tc>
          <w:tcPr>
            <w:tcW w:w="2576" w:type="dxa"/>
            <w:gridSpan w:val="2"/>
          </w:tcPr>
          <w:p w14:paraId="10103FD1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Typ, model, oznaczenie</w:t>
            </w:r>
          </w:p>
        </w:tc>
        <w:tc>
          <w:tcPr>
            <w:tcW w:w="3487" w:type="dxa"/>
          </w:tcPr>
          <w:p w14:paraId="5A6CDE5C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8B4624" w:rsidRPr="001C4ADD" w14:paraId="465B7AA3" w14:textId="77777777" w:rsidTr="0078282B">
        <w:trPr>
          <w:gridBefore w:val="2"/>
          <w:gridAfter w:val="1"/>
          <w:wBefore w:w="617" w:type="dxa"/>
          <w:wAfter w:w="696" w:type="dxa"/>
          <w:trHeight w:val="665"/>
        </w:trPr>
        <w:tc>
          <w:tcPr>
            <w:tcW w:w="2405" w:type="dxa"/>
            <w:gridSpan w:val="2"/>
          </w:tcPr>
          <w:p w14:paraId="6BE8A365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76" w:type="dxa"/>
            <w:gridSpan w:val="2"/>
          </w:tcPr>
          <w:p w14:paraId="56D1427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4EEC07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73B4E891" w14:textId="77777777" w:rsidTr="00E74E62">
        <w:tc>
          <w:tcPr>
            <w:tcW w:w="603" w:type="dxa"/>
          </w:tcPr>
          <w:p w14:paraId="3E7CA963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26" w:type="dxa"/>
            <w:gridSpan w:val="2"/>
            <w:vAlign w:val="center"/>
          </w:tcPr>
          <w:p w14:paraId="4F7B2390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Parametr </w:t>
            </w:r>
          </w:p>
        </w:tc>
        <w:tc>
          <w:tcPr>
            <w:tcW w:w="2149" w:type="dxa"/>
            <w:gridSpan w:val="2"/>
          </w:tcPr>
          <w:p w14:paraId="42103B08" w14:textId="77777777" w:rsidR="008B4624" w:rsidRPr="0098403E" w:rsidRDefault="008B4624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8403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4703" w:type="dxa"/>
            <w:gridSpan w:val="3"/>
          </w:tcPr>
          <w:p w14:paraId="03B57515" w14:textId="77777777" w:rsidR="008B4624" w:rsidRPr="00024197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Dokument potwierdzający:</w:t>
            </w:r>
          </w:p>
          <w:p w14:paraId="63594B91" w14:textId="77777777" w:rsidR="008B4624" w:rsidRPr="00024197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024197">
              <w:rPr>
                <w:rFonts w:ascii="Tahoma" w:hAnsi="Tahoma" w:cs="Tahoma"/>
                <w:sz w:val="24"/>
                <w:szCs w:val="24"/>
              </w:rPr>
              <w:t>/wskazać: karta katalogowa/certyfikat/oświadczenie producenta/</w:t>
            </w:r>
          </w:p>
        </w:tc>
      </w:tr>
      <w:tr w:rsidR="008B4624" w:rsidRPr="001C4ADD" w14:paraId="78A2E103" w14:textId="77777777" w:rsidTr="00E74E62">
        <w:tc>
          <w:tcPr>
            <w:tcW w:w="603" w:type="dxa"/>
          </w:tcPr>
          <w:p w14:paraId="7E4AFC4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326" w:type="dxa"/>
            <w:gridSpan w:val="2"/>
          </w:tcPr>
          <w:p w14:paraId="1DBD4ED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Typ pompy ciepła </w:t>
            </w:r>
          </w:p>
        </w:tc>
        <w:tc>
          <w:tcPr>
            <w:tcW w:w="2149" w:type="dxa"/>
            <w:gridSpan w:val="2"/>
          </w:tcPr>
          <w:p w14:paraId="0287661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Woda/woda;  (glikol)-woda</w:t>
            </w:r>
          </w:p>
        </w:tc>
        <w:tc>
          <w:tcPr>
            <w:tcW w:w="4703" w:type="dxa"/>
            <w:gridSpan w:val="3"/>
          </w:tcPr>
          <w:p w14:paraId="1F64C9E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49EC33E8" w14:textId="77777777" w:rsidTr="00E74E62">
        <w:tc>
          <w:tcPr>
            <w:tcW w:w="603" w:type="dxa"/>
          </w:tcPr>
          <w:p w14:paraId="1B9F1A1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326" w:type="dxa"/>
            <w:gridSpan w:val="2"/>
          </w:tcPr>
          <w:p w14:paraId="41B9A546" w14:textId="62CD4712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Rodzaj</w:t>
            </w:r>
            <w:r w:rsidR="006031CE">
              <w:rPr>
                <w:rFonts w:ascii="Tahoma" w:hAnsi="Tahoma" w:cs="Tahoma"/>
                <w:sz w:val="24"/>
                <w:szCs w:val="24"/>
              </w:rPr>
              <w:t>, moc</w:t>
            </w:r>
            <w:r w:rsidR="00A37644">
              <w:rPr>
                <w:rFonts w:ascii="Tahoma" w:hAnsi="Tahoma" w:cs="Tahoma"/>
                <w:sz w:val="24"/>
                <w:szCs w:val="24"/>
              </w:rPr>
              <w:t xml:space="preserve"> dla B0/W35 zgodnie z EN14511</w:t>
            </w:r>
          </w:p>
        </w:tc>
        <w:tc>
          <w:tcPr>
            <w:tcW w:w="2149" w:type="dxa"/>
            <w:gridSpan w:val="2"/>
          </w:tcPr>
          <w:p w14:paraId="0F680EAF" w14:textId="77777777" w:rsidR="008B4624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Pompa ciepła gruntowa z wymiennikiem pionowym lub poziomym </w:t>
            </w:r>
          </w:p>
          <w:p w14:paraId="1C7DFA7E" w14:textId="77777777" w:rsidR="006031CE" w:rsidRDefault="006031CE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064700" w14:textId="71797549" w:rsidR="006031CE" w:rsidRPr="006031CE" w:rsidRDefault="006031CE" w:rsidP="00066E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031C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Moc pompy ciepła od 6kW do 15kW (dobrana wg zapotrzebowania budynku) </w:t>
            </w:r>
          </w:p>
        </w:tc>
        <w:tc>
          <w:tcPr>
            <w:tcW w:w="4703" w:type="dxa"/>
            <w:gridSpan w:val="3"/>
          </w:tcPr>
          <w:p w14:paraId="2DDE72F0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5036EA5F" w14:textId="77777777" w:rsidTr="00E74E62">
        <w:tc>
          <w:tcPr>
            <w:tcW w:w="603" w:type="dxa"/>
          </w:tcPr>
          <w:p w14:paraId="0590398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326" w:type="dxa"/>
            <w:gridSpan w:val="2"/>
          </w:tcPr>
          <w:p w14:paraId="08FAC4C3" w14:textId="5AAD788D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Współczynnik COP przy B0 / W35 wg. normy </w:t>
            </w:r>
            <w:r w:rsidR="00A37644">
              <w:rPr>
                <w:rFonts w:ascii="Tahoma" w:hAnsi="Tahoma" w:cs="Tahoma"/>
                <w:sz w:val="24"/>
                <w:szCs w:val="24"/>
              </w:rPr>
              <w:t>E</w:t>
            </w:r>
            <w:r w:rsidRPr="001C4ADD">
              <w:rPr>
                <w:rFonts w:ascii="Tahoma" w:hAnsi="Tahoma" w:cs="Tahoma"/>
                <w:sz w:val="24"/>
                <w:szCs w:val="24"/>
              </w:rPr>
              <w:t>N14511 potwierdzone przez niezależne laboratorium</w:t>
            </w:r>
          </w:p>
        </w:tc>
        <w:tc>
          <w:tcPr>
            <w:tcW w:w="2149" w:type="dxa"/>
            <w:gridSpan w:val="2"/>
          </w:tcPr>
          <w:p w14:paraId="175B177A" w14:textId="4ED65DC2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mniej niż </w:t>
            </w:r>
            <w:r w:rsidR="00A2225B" w:rsidRPr="00A06016">
              <w:rPr>
                <w:rFonts w:ascii="Tahoma" w:hAnsi="Tahoma" w:cs="Tahoma"/>
                <w:sz w:val="24"/>
                <w:szCs w:val="24"/>
              </w:rPr>
              <w:t>3,9</w:t>
            </w:r>
          </w:p>
        </w:tc>
        <w:tc>
          <w:tcPr>
            <w:tcW w:w="4703" w:type="dxa"/>
            <w:gridSpan w:val="3"/>
          </w:tcPr>
          <w:p w14:paraId="1CA0645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6BA91E1F" w14:textId="77777777" w:rsidTr="00E74E62">
        <w:tc>
          <w:tcPr>
            <w:tcW w:w="603" w:type="dxa"/>
          </w:tcPr>
          <w:p w14:paraId="65CA2D4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326" w:type="dxa"/>
            <w:gridSpan w:val="2"/>
          </w:tcPr>
          <w:p w14:paraId="1837024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Zakres temperatur dolnego źródła nie mniejszy niż:</w:t>
            </w:r>
          </w:p>
        </w:tc>
        <w:tc>
          <w:tcPr>
            <w:tcW w:w="2149" w:type="dxa"/>
            <w:gridSpan w:val="2"/>
          </w:tcPr>
          <w:p w14:paraId="115F8509" w14:textId="6FF718C3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-5</w:t>
            </w:r>
            <w:r w:rsidR="00727CD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727CD2">
              <w:rPr>
                <w:rFonts w:ascii="Tahoma" w:hAnsi="Tahoma" w:cs="Tahoma"/>
                <w:sz w:val="24"/>
                <w:szCs w:val="24"/>
              </w:rPr>
              <w:t>st</w:t>
            </w:r>
            <w:proofErr w:type="spellEnd"/>
            <w:r w:rsidR="00727CD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C4ADD">
              <w:rPr>
                <w:rFonts w:ascii="Tahoma" w:hAnsi="Tahoma" w:cs="Tahoma"/>
                <w:sz w:val="24"/>
                <w:szCs w:val="24"/>
              </w:rPr>
              <w:t>C ˜ +25</w:t>
            </w:r>
            <w:r w:rsidR="00727CD2">
              <w:rPr>
                <w:rFonts w:ascii="Tahoma" w:hAnsi="Tahoma" w:cs="Tahoma"/>
                <w:sz w:val="24"/>
                <w:szCs w:val="24"/>
              </w:rPr>
              <w:t xml:space="preserve">st </w:t>
            </w:r>
            <w:r w:rsidRPr="001C4ADD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4703" w:type="dxa"/>
            <w:gridSpan w:val="3"/>
          </w:tcPr>
          <w:p w14:paraId="187F6DEF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5177D18A" w14:textId="77777777" w:rsidTr="00E74E62">
        <w:tc>
          <w:tcPr>
            <w:tcW w:w="603" w:type="dxa"/>
          </w:tcPr>
          <w:p w14:paraId="51F58339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326" w:type="dxa"/>
            <w:gridSpan w:val="2"/>
          </w:tcPr>
          <w:p w14:paraId="52B7F434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Typ sprężarki </w:t>
            </w:r>
          </w:p>
        </w:tc>
        <w:tc>
          <w:tcPr>
            <w:tcW w:w="2149" w:type="dxa"/>
            <w:gridSpan w:val="2"/>
          </w:tcPr>
          <w:p w14:paraId="76204834" w14:textId="55C72D01" w:rsidR="008B4624" w:rsidRPr="00A06016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A06016">
              <w:rPr>
                <w:rFonts w:ascii="Tahoma" w:hAnsi="Tahoma" w:cs="Tahoma"/>
                <w:sz w:val="24"/>
                <w:szCs w:val="24"/>
              </w:rPr>
              <w:t>SCROLL</w:t>
            </w:r>
            <w:r w:rsidR="004C6DF5" w:rsidRPr="00A06016">
              <w:rPr>
                <w:rFonts w:ascii="Tahoma" w:hAnsi="Tahoma" w:cs="Tahoma"/>
                <w:sz w:val="24"/>
                <w:szCs w:val="24"/>
              </w:rPr>
              <w:t>; SWING</w:t>
            </w:r>
          </w:p>
        </w:tc>
        <w:tc>
          <w:tcPr>
            <w:tcW w:w="4703" w:type="dxa"/>
            <w:gridSpan w:val="3"/>
          </w:tcPr>
          <w:p w14:paraId="4F7EE083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7AC6CC14" w14:textId="77777777" w:rsidTr="00E74E62">
        <w:tc>
          <w:tcPr>
            <w:tcW w:w="603" w:type="dxa"/>
          </w:tcPr>
          <w:p w14:paraId="7CAE6DB3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326" w:type="dxa"/>
            <w:gridSpan w:val="2"/>
          </w:tcPr>
          <w:p w14:paraId="4AB372AC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Klasa energetyczna urządzenia dla klimatu umiarkowanego (35oC)</w:t>
            </w:r>
          </w:p>
        </w:tc>
        <w:tc>
          <w:tcPr>
            <w:tcW w:w="2149" w:type="dxa"/>
            <w:gridSpan w:val="2"/>
          </w:tcPr>
          <w:p w14:paraId="61431A0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nie mniej niż A++ </w:t>
            </w:r>
          </w:p>
        </w:tc>
        <w:tc>
          <w:tcPr>
            <w:tcW w:w="4703" w:type="dxa"/>
            <w:gridSpan w:val="3"/>
          </w:tcPr>
          <w:p w14:paraId="664B88A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12941D7A" w14:textId="77777777" w:rsidTr="00E74E62">
        <w:tc>
          <w:tcPr>
            <w:tcW w:w="603" w:type="dxa"/>
          </w:tcPr>
          <w:p w14:paraId="379011CE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6" w:type="dxa"/>
            <w:gridSpan w:val="2"/>
          </w:tcPr>
          <w:p w14:paraId="2D07CD1A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Moc akustyczna</w:t>
            </w:r>
          </w:p>
        </w:tc>
        <w:tc>
          <w:tcPr>
            <w:tcW w:w="2149" w:type="dxa"/>
            <w:gridSpan w:val="2"/>
          </w:tcPr>
          <w:p w14:paraId="1F5419F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L w nie więcej niż 48 </w:t>
            </w:r>
            <w:proofErr w:type="spellStart"/>
            <w:r w:rsidRPr="001C4ADD">
              <w:rPr>
                <w:rFonts w:ascii="Tahoma" w:hAnsi="Tahoma" w:cs="Tahoma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4703" w:type="dxa"/>
            <w:gridSpan w:val="3"/>
          </w:tcPr>
          <w:p w14:paraId="7873EE9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4624" w:rsidRPr="001C4ADD" w14:paraId="7EEAC089" w14:textId="77777777" w:rsidTr="00E74E62">
        <w:tc>
          <w:tcPr>
            <w:tcW w:w="603" w:type="dxa"/>
          </w:tcPr>
          <w:p w14:paraId="573B7AE8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326" w:type="dxa"/>
            <w:gridSpan w:val="2"/>
          </w:tcPr>
          <w:p w14:paraId="1FE6E8DB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Czynnik chłodniczy</w:t>
            </w:r>
          </w:p>
        </w:tc>
        <w:tc>
          <w:tcPr>
            <w:tcW w:w="2149" w:type="dxa"/>
            <w:gridSpan w:val="2"/>
          </w:tcPr>
          <w:p w14:paraId="787FD37A" w14:textId="317B894F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R134A lub R404A lub R417 lub R407C lub R410A</w:t>
            </w:r>
            <w:r w:rsidR="007C4275">
              <w:rPr>
                <w:rFonts w:ascii="Tahoma" w:hAnsi="Tahoma" w:cs="Tahoma"/>
                <w:sz w:val="24"/>
                <w:szCs w:val="24"/>
              </w:rPr>
              <w:t xml:space="preserve">; </w:t>
            </w:r>
            <w:r w:rsidR="004C6DF5" w:rsidRPr="00A06016">
              <w:rPr>
                <w:rFonts w:ascii="Tahoma" w:hAnsi="Tahoma" w:cs="Tahoma"/>
                <w:sz w:val="24"/>
                <w:szCs w:val="24"/>
              </w:rPr>
              <w:t>R32</w:t>
            </w:r>
          </w:p>
        </w:tc>
        <w:tc>
          <w:tcPr>
            <w:tcW w:w="4703" w:type="dxa"/>
            <w:gridSpan w:val="3"/>
          </w:tcPr>
          <w:p w14:paraId="5AE0D8D1" w14:textId="77777777" w:rsidR="008B4624" w:rsidRPr="001C4ADD" w:rsidRDefault="008B4624" w:rsidP="00066E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4E62" w:rsidRPr="001C4ADD" w14:paraId="27023070" w14:textId="77777777" w:rsidTr="00E74E62">
        <w:tc>
          <w:tcPr>
            <w:tcW w:w="603" w:type="dxa"/>
          </w:tcPr>
          <w:p w14:paraId="0EE93638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326" w:type="dxa"/>
            <w:gridSpan w:val="2"/>
          </w:tcPr>
          <w:p w14:paraId="23D1ABEE" w14:textId="675FD31E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Współpraca (transfer danych) z terminalem dostępowym poprzez interfejs Modbus RTU (RS485)</w:t>
            </w:r>
          </w:p>
        </w:tc>
        <w:tc>
          <w:tcPr>
            <w:tcW w:w="2149" w:type="dxa"/>
            <w:gridSpan w:val="2"/>
          </w:tcPr>
          <w:p w14:paraId="2E17BF31" w14:textId="62330581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Tak </w:t>
            </w:r>
          </w:p>
        </w:tc>
        <w:tc>
          <w:tcPr>
            <w:tcW w:w="4703" w:type="dxa"/>
            <w:gridSpan w:val="3"/>
          </w:tcPr>
          <w:p w14:paraId="600E7DEF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4E62" w:rsidRPr="001C4ADD" w14:paraId="79734F4E" w14:textId="77777777" w:rsidTr="00E74E62">
        <w:tc>
          <w:tcPr>
            <w:tcW w:w="603" w:type="dxa"/>
          </w:tcPr>
          <w:p w14:paraId="1A0900C5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326" w:type="dxa"/>
            <w:gridSpan w:val="2"/>
          </w:tcPr>
          <w:p w14:paraId="666F555D" w14:textId="0A14472F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 xml:space="preserve">Gwarancja </w:t>
            </w:r>
          </w:p>
        </w:tc>
        <w:tc>
          <w:tcPr>
            <w:tcW w:w="2149" w:type="dxa"/>
            <w:gridSpan w:val="2"/>
          </w:tcPr>
          <w:p w14:paraId="7A72D02E" w14:textId="46FB91CB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  <w:r w:rsidRPr="001C4ADD">
              <w:rPr>
                <w:rFonts w:ascii="Tahoma" w:hAnsi="Tahoma" w:cs="Tahoma"/>
                <w:sz w:val="24"/>
                <w:szCs w:val="24"/>
              </w:rPr>
              <w:t>Gwarancja producenta na pompę ciepła minimum 5 lat</w:t>
            </w:r>
          </w:p>
        </w:tc>
        <w:tc>
          <w:tcPr>
            <w:tcW w:w="4703" w:type="dxa"/>
            <w:gridSpan w:val="3"/>
          </w:tcPr>
          <w:p w14:paraId="21A95D76" w14:textId="77777777" w:rsidR="00E74E62" w:rsidRPr="001C4ADD" w:rsidRDefault="00E74E62" w:rsidP="00E74E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4608685" w14:textId="77777777" w:rsidR="008B4624" w:rsidRDefault="008B4624" w:rsidP="008B4624">
      <w:pPr>
        <w:pStyle w:val="Akapitzlist"/>
      </w:pPr>
    </w:p>
    <w:p w14:paraId="7A961168" w14:textId="77777777" w:rsidR="008B4624" w:rsidRDefault="008B4624"/>
    <w:p w14:paraId="5A25BA2D" w14:textId="77777777" w:rsidR="00103CB9" w:rsidRDefault="00103CB9">
      <w:pPr>
        <w:jc w:val="right"/>
      </w:pPr>
    </w:p>
    <w:sectPr w:rsidR="00103CB9" w:rsidSect="00E74E62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04C0D" w14:textId="77777777" w:rsidR="00FB7181" w:rsidRDefault="00FB7181">
      <w:pPr>
        <w:spacing w:line="240" w:lineRule="auto"/>
      </w:pPr>
      <w:r>
        <w:separator/>
      </w:r>
    </w:p>
  </w:endnote>
  <w:endnote w:type="continuationSeparator" w:id="0">
    <w:p w14:paraId="2A090171" w14:textId="77777777" w:rsidR="00FB7181" w:rsidRDefault="00FB7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3AB10" w14:textId="77777777" w:rsidR="00FB7181" w:rsidRDefault="00FB7181">
      <w:pPr>
        <w:spacing w:line="240" w:lineRule="auto"/>
      </w:pPr>
      <w:r>
        <w:separator/>
      </w:r>
    </w:p>
  </w:footnote>
  <w:footnote w:type="continuationSeparator" w:id="0">
    <w:p w14:paraId="792227B9" w14:textId="77777777" w:rsidR="00FB7181" w:rsidRDefault="00FB7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31BC" w14:textId="77777777" w:rsidR="00103CB9" w:rsidRDefault="00A607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B6824"/>
    <w:multiLevelType w:val="hybridMultilevel"/>
    <w:tmpl w:val="E00A85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0FF3"/>
    <w:multiLevelType w:val="hybridMultilevel"/>
    <w:tmpl w:val="2CA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DE"/>
    <w:multiLevelType w:val="hybridMultilevel"/>
    <w:tmpl w:val="2F4E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24197"/>
    <w:rsid w:val="00071712"/>
    <w:rsid w:val="000F3EA2"/>
    <w:rsid w:val="00103CB9"/>
    <w:rsid w:val="00120651"/>
    <w:rsid w:val="00152A6D"/>
    <w:rsid w:val="00184DAC"/>
    <w:rsid w:val="001A3651"/>
    <w:rsid w:val="001B14BC"/>
    <w:rsid w:val="00202B1F"/>
    <w:rsid w:val="00207C3F"/>
    <w:rsid w:val="002C41C5"/>
    <w:rsid w:val="002D52E4"/>
    <w:rsid w:val="00340F72"/>
    <w:rsid w:val="00342050"/>
    <w:rsid w:val="0036602C"/>
    <w:rsid w:val="003735C8"/>
    <w:rsid w:val="003C415A"/>
    <w:rsid w:val="003E3548"/>
    <w:rsid w:val="00405AD3"/>
    <w:rsid w:val="004105F0"/>
    <w:rsid w:val="0044523D"/>
    <w:rsid w:val="004C6DF5"/>
    <w:rsid w:val="00530C54"/>
    <w:rsid w:val="00551E42"/>
    <w:rsid w:val="005978FE"/>
    <w:rsid w:val="005A7997"/>
    <w:rsid w:val="005B1F33"/>
    <w:rsid w:val="005D10CA"/>
    <w:rsid w:val="005E2D02"/>
    <w:rsid w:val="006031CE"/>
    <w:rsid w:val="00613302"/>
    <w:rsid w:val="006662DB"/>
    <w:rsid w:val="00685FAD"/>
    <w:rsid w:val="006E7A11"/>
    <w:rsid w:val="006F6C48"/>
    <w:rsid w:val="00727CD2"/>
    <w:rsid w:val="00764966"/>
    <w:rsid w:val="0078282B"/>
    <w:rsid w:val="007C4275"/>
    <w:rsid w:val="007D480B"/>
    <w:rsid w:val="007E3B55"/>
    <w:rsid w:val="00875BB7"/>
    <w:rsid w:val="008B4624"/>
    <w:rsid w:val="008C5D0C"/>
    <w:rsid w:val="009056E7"/>
    <w:rsid w:val="00910541"/>
    <w:rsid w:val="00960C82"/>
    <w:rsid w:val="0098403E"/>
    <w:rsid w:val="009C50E4"/>
    <w:rsid w:val="00A06016"/>
    <w:rsid w:val="00A11E83"/>
    <w:rsid w:val="00A2225B"/>
    <w:rsid w:val="00A22A3F"/>
    <w:rsid w:val="00A37644"/>
    <w:rsid w:val="00A56E5B"/>
    <w:rsid w:val="00A6070F"/>
    <w:rsid w:val="00A73BC2"/>
    <w:rsid w:val="00A91F51"/>
    <w:rsid w:val="00AA6489"/>
    <w:rsid w:val="00BD340D"/>
    <w:rsid w:val="00BF78BD"/>
    <w:rsid w:val="00C84B3A"/>
    <w:rsid w:val="00CF1B1C"/>
    <w:rsid w:val="00CF1B9E"/>
    <w:rsid w:val="00D02940"/>
    <w:rsid w:val="00D16195"/>
    <w:rsid w:val="00D2119F"/>
    <w:rsid w:val="00D41EEC"/>
    <w:rsid w:val="00D73206"/>
    <w:rsid w:val="00E74E62"/>
    <w:rsid w:val="00EB3469"/>
    <w:rsid w:val="00EC2C34"/>
    <w:rsid w:val="00F51167"/>
    <w:rsid w:val="00F73FBE"/>
    <w:rsid w:val="00FA4360"/>
    <w:rsid w:val="00FB7181"/>
    <w:rsid w:val="00FC0012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B760-11B0-406A-8345-307CC5DC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ARNOLD STEMPAK</cp:lastModifiedBy>
  <cp:revision>3</cp:revision>
  <dcterms:created xsi:type="dcterms:W3CDTF">2020-06-27T08:18:00Z</dcterms:created>
  <dcterms:modified xsi:type="dcterms:W3CDTF">2020-07-07T17:34:00Z</dcterms:modified>
</cp:coreProperties>
</file>